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AB1EE" w14:textId="0E1EE0E1" w:rsidR="00C05A92" w:rsidRDefault="00C05A92">
      <w:pPr>
        <w:rPr>
          <w:sz w:val="24"/>
          <w:szCs w:val="24"/>
        </w:rPr>
      </w:pPr>
    </w:p>
    <w:p w14:paraId="0368A47F" w14:textId="77777777" w:rsidR="00A427E2" w:rsidRDefault="00A427E2">
      <w:pPr>
        <w:rPr>
          <w:sz w:val="24"/>
          <w:szCs w:val="24"/>
        </w:rPr>
      </w:pPr>
    </w:p>
    <w:p w14:paraId="607B55FB" w14:textId="3C910F14" w:rsidR="004457A5" w:rsidRDefault="004457A5">
      <w:pPr>
        <w:rPr>
          <w:sz w:val="24"/>
          <w:szCs w:val="24"/>
        </w:rPr>
      </w:pPr>
    </w:p>
    <w:p w14:paraId="769E60B6" w14:textId="77777777" w:rsidR="00A427E2" w:rsidRDefault="00A427E2">
      <w:pPr>
        <w:rPr>
          <w:sz w:val="24"/>
          <w:szCs w:val="24"/>
        </w:rPr>
      </w:pPr>
    </w:p>
    <w:p w14:paraId="34F120DA" w14:textId="77777777" w:rsidR="00A427E2" w:rsidRDefault="00A427E2">
      <w:pPr>
        <w:rPr>
          <w:sz w:val="24"/>
          <w:szCs w:val="24"/>
        </w:rPr>
      </w:pPr>
    </w:p>
    <w:p w14:paraId="2186130E" w14:textId="77777777" w:rsidR="00A427E2" w:rsidRPr="004457A5" w:rsidRDefault="00A427E2" w:rsidP="004457A5">
      <w:pPr>
        <w:ind w:firstLineChars="300" w:firstLine="2168"/>
        <w:rPr>
          <w:b/>
          <w:sz w:val="72"/>
          <w:szCs w:val="72"/>
        </w:rPr>
      </w:pPr>
      <w:r w:rsidRPr="004457A5">
        <w:rPr>
          <w:rFonts w:hint="eastAsia"/>
          <w:b/>
          <w:sz w:val="72"/>
          <w:szCs w:val="72"/>
        </w:rPr>
        <w:t>運</w:t>
      </w:r>
      <w:r w:rsidR="00773FE3">
        <w:rPr>
          <w:rFonts w:hint="eastAsia"/>
          <w:b/>
          <w:sz w:val="72"/>
          <w:szCs w:val="72"/>
        </w:rPr>
        <w:t xml:space="preserve"> </w:t>
      </w:r>
      <w:r w:rsidRPr="004457A5">
        <w:rPr>
          <w:rFonts w:hint="eastAsia"/>
          <w:b/>
          <w:sz w:val="72"/>
          <w:szCs w:val="72"/>
        </w:rPr>
        <w:t>営</w:t>
      </w:r>
      <w:r w:rsidR="00773FE3">
        <w:rPr>
          <w:rFonts w:hint="eastAsia"/>
          <w:b/>
          <w:sz w:val="72"/>
          <w:szCs w:val="72"/>
        </w:rPr>
        <w:t xml:space="preserve"> </w:t>
      </w:r>
      <w:r w:rsidRPr="004457A5">
        <w:rPr>
          <w:rFonts w:hint="eastAsia"/>
          <w:b/>
          <w:sz w:val="72"/>
          <w:szCs w:val="72"/>
        </w:rPr>
        <w:t>規</w:t>
      </w:r>
      <w:r w:rsidR="00773FE3">
        <w:rPr>
          <w:rFonts w:hint="eastAsia"/>
          <w:b/>
          <w:sz w:val="72"/>
          <w:szCs w:val="72"/>
        </w:rPr>
        <w:t xml:space="preserve"> </w:t>
      </w:r>
      <w:r w:rsidRPr="004457A5">
        <w:rPr>
          <w:rFonts w:hint="eastAsia"/>
          <w:b/>
          <w:sz w:val="72"/>
          <w:szCs w:val="72"/>
        </w:rPr>
        <w:t>程</w:t>
      </w:r>
    </w:p>
    <w:p w14:paraId="2F95BAFB" w14:textId="77777777" w:rsidR="00A427E2" w:rsidRDefault="00A427E2">
      <w:pPr>
        <w:rPr>
          <w:sz w:val="24"/>
          <w:szCs w:val="24"/>
        </w:rPr>
      </w:pPr>
    </w:p>
    <w:p w14:paraId="1E33002F" w14:textId="77777777" w:rsidR="00A427E2" w:rsidRDefault="00A427E2">
      <w:pPr>
        <w:rPr>
          <w:sz w:val="24"/>
          <w:szCs w:val="24"/>
        </w:rPr>
      </w:pPr>
    </w:p>
    <w:p w14:paraId="259ACC1D" w14:textId="77777777" w:rsidR="00A427E2" w:rsidRDefault="00A427E2">
      <w:pPr>
        <w:rPr>
          <w:sz w:val="24"/>
          <w:szCs w:val="24"/>
        </w:rPr>
      </w:pPr>
    </w:p>
    <w:p w14:paraId="3E95417D" w14:textId="77777777" w:rsidR="00A427E2" w:rsidRDefault="00A427E2">
      <w:pPr>
        <w:rPr>
          <w:sz w:val="24"/>
          <w:szCs w:val="24"/>
        </w:rPr>
      </w:pPr>
    </w:p>
    <w:p w14:paraId="7EFE20CA" w14:textId="77777777" w:rsidR="00A427E2" w:rsidRDefault="00A427E2">
      <w:pPr>
        <w:rPr>
          <w:sz w:val="24"/>
          <w:szCs w:val="24"/>
        </w:rPr>
      </w:pPr>
    </w:p>
    <w:p w14:paraId="763CD10D" w14:textId="77777777" w:rsidR="00A427E2" w:rsidRDefault="00A427E2">
      <w:pPr>
        <w:rPr>
          <w:sz w:val="24"/>
          <w:szCs w:val="24"/>
        </w:rPr>
      </w:pPr>
    </w:p>
    <w:p w14:paraId="162CE0AD" w14:textId="77777777" w:rsidR="00A427E2" w:rsidRDefault="00A427E2">
      <w:pPr>
        <w:rPr>
          <w:sz w:val="24"/>
          <w:szCs w:val="24"/>
        </w:rPr>
      </w:pPr>
    </w:p>
    <w:p w14:paraId="52B4178D" w14:textId="77777777" w:rsidR="00A427E2" w:rsidRDefault="00A427E2">
      <w:pPr>
        <w:rPr>
          <w:sz w:val="24"/>
          <w:szCs w:val="24"/>
        </w:rPr>
      </w:pPr>
    </w:p>
    <w:p w14:paraId="61F859BB" w14:textId="77777777" w:rsidR="00A427E2" w:rsidRDefault="00A427E2">
      <w:pPr>
        <w:rPr>
          <w:sz w:val="24"/>
          <w:szCs w:val="24"/>
        </w:rPr>
      </w:pPr>
    </w:p>
    <w:p w14:paraId="0F974F27" w14:textId="77777777" w:rsidR="00A427E2" w:rsidRDefault="00A427E2">
      <w:pPr>
        <w:rPr>
          <w:sz w:val="24"/>
          <w:szCs w:val="24"/>
        </w:rPr>
      </w:pPr>
    </w:p>
    <w:p w14:paraId="3AC43414" w14:textId="77777777" w:rsidR="00A427E2" w:rsidRDefault="00A427E2">
      <w:pPr>
        <w:rPr>
          <w:sz w:val="24"/>
          <w:szCs w:val="24"/>
        </w:rPr>
      </w:pPr>
    </w:p>
    <w:p w14:paraId="140EC3DA" w14:textId="77777777" w:rsidR="00A427E2" w:rsidRDefault="00A427E2">
      <w:pPr>
        <w:rPr>
          <w:sz w:val="24"/>
          <w:szCs w:val="24"/>
        </w:rPr>
      </w:pPr>
    </w:p>
    <w:p w14:paraId="157C3AD8" w14:textId="77777777" w:rsidR="00A427E2" w:rsidRDefault="00A427E2">
      <w:pPr>
        <w:rPr>
          <w:sz w:val="24"/>
          <w:szCs w:val="24"/>
        </w:rPr>
      </w:pPr>
    </w:p>
    <w:p w14:paraId="59EA303B" w14:textId="77777777" w:rsidR="00A427E2" w:rsidRDefault="00A427E2">
      <w:pPr>
        <w:rPr>
          <w:sz w:val="24"/>
          <w:szCs w:val="24"/>
        </w:rPr>
      </w:pPr>
    </w:p>
    <w:p w14:paraId="08493761" w14:textId="77777777" w:rsidR="00A427E2" w:rsidRDefault="00A427E2">
      <w:pPr>
        <w:rPr>
          <w:sz w:val="24"/>
          <w:szCs w:val="24"/>
        </w:rPr>
      </w:pPr>
    </w:p>
    <w:p w14:paraId="7BDE45F2" w14:textId="77777777" w:rsidR="00A427E2" w:rsidRDefault="00A427E2">
      <w:pPr>
        <w:rPr>
          <w:sz w:val="24"/>
          <w:szCs w:val="24"/>
        </w:rPr>
      </w:pPr>
    </w:p>
    <w:p w14:paraId="192E6095" w14:textId="77777777" w:rsidR="0010701E" w:rsidRDefault="0010701E">
      <w:pPr>
        <w:rPr>
          <w:sz w:val="24"/>
          <w:szCs w:val="24"/>
        </w:rPr>
      </w:pPr>
    </w:p>
    <w:p w14:paraId="233BFDC9" w14:textId="77777777" w:rsidR="00A427E2" w:rsidRDefault="00A427E2">
      <w:pPr>
        <w:rPr>
          <w:sz w:val="24"/>
          <w:szCs w:val="24"/>
        </w:rPr>
      </w:pPr>
    </w:p>
    <w:p w14:paraId="4F83D0B3" w14:textId="77777777" w:rsidR="00A427E2" w:rsidRPr="004457A5" w:rsidRDefault="00A427E2" w:rsidP="002C7927">
      <w:pPr>
        <w:jc w:val="center"/>
        <w:rPr>
          <w:b/>
          <w:sz w:val="40"/>
          <w:szCs w:val="40"/>
        </w:rPr>
      </w:pPr>
      <w:r w:rsidRPr="004457A5">
        <w:rPr>
          <w:rFonts w:hint="eastAsia"/>
          <w:b/>
          <w:sz w:val="40"/>
          <w:szCs w:val="40"/>
        </w:rPr>
        <w:t xml:space="preserve">社会福祉法人　</w:t>
      </w:r>
      <w:r w:rsidR="0010701E">
        <w:rPr>
          <w:rFonts w:hint="eastAsia"/>
          <w:b/>
          <w:sz w:val="40"/>
          <w:szCs w:val="40"/>
        </w:rPr>
        <w:t xml:space="preserve">　</w:t>
      </w:r>
      <w:r w:rsidRPr="004457A5">
        <w:rPr>
          <w:rFonts w:hint="eastAsia"/>
          <w:b/>
          <w:sz w:val="40"/>
          <w:szCs w:val="40"/>
        </w:rPr>
        <w:t>八雲会</w:t>
      </w:r>
    </w:p>
    <w:p w14:paraId="0EEA4436" w14:textId="77777777" w:rsidR="00A427E2" w:rsidRPr="0010701E" w:rsidRDefault="00AF0693" w:rsidP="002C7927">
      <w:pPr>
        <w:jc w:val="center"/>
        <w:rPr>
          <w:b/>
          <w:sz w:val="36"/>
          <w:szCs w:val="36"/>
        </w:rPr>
      </w:pPr>
      <w:r w:rsidRPr="0010701E">
        <w:rPr>
          <w:rFonts w:hint="eastAsia"/>
          <w:b/>
          <w:sz w:val="36"/>
          <w:szCs w:val="36"/>
        </w:rPr>
        <w:t>特別養護老人ホーム</w:t>
      </w:r>
      <w:r w:rsidR="00A427E2" w:rsidRPr="0010701E">
        <w:rPr>
          <w:rFonts w:hint="eastAsia"/>
          <w:b/>
          <w:sz w:val="36"/>
          <w:szCs w:val="36"/>
        </w:rPr>
        <w:t>厚生園</w:t>
      </w:r>
    </w:p>
    <w:p w14:paraId="4C4795A5" w14:textId="77777777" w:rsidR="00A427E2" w:rsidRDefault="00A427E2" w:rsidP="00A427E2">
      <w:pPr>
        <w:rPr>
          <w:b/>
          <w:sz w:val="52"/>
          <w:szCs w:val="52"/>
        </w:rPr>
      </w:pPr>
    </w:p>
    <w:p w14:paraId="7144C676" w14:textId="77777777" w:rsidR="00A427E2" w:rsidRDefault="00A427E2" w:rsidP="00A427E2">
      <w:pPr>
        <w:rPr>
          <w:b/>
          <w:sz w:val="24"/>
          <w:szCs w:val="24"/>
        </w:rPr>
      </w:pPr>
    </w:p>
    <w:p w14:paraId="767E8FCE" w14:textId="77777777" w:rsidR="00A427E2" w:rsidRDefault="00A427E2" w:rsidP="00A427E2">
      <w:pPr>
        <w:rPr>
          <w:b/>
          <w:sz w:val="24"/>
          <w:szCs w:val="24"/>
        </w:rPr>
      </w:pPr>
    </w:p>
    <w:p w14:paraId="705FC440" w14:textId="77777777" w:rsidR="00A427E2" w:rsidRDefault="00A427E2" w:rsidP="00A427E2">
      <w:pPr>
        <w:rPr>
          <w:b/>
          <w:sz w:val="24"/>
          <w:szCs w:val="24"/>
        </w:rPr>
      </w:pPr>
    </w:p>
    <w:p w14:paraId="24F8B32D" w14:textId="77777777" w:rsidR="00A427E2" w:rsidRDefault="00A427E2" w:rsidP="00A427E2">
      <w:pPr>
        <w:rPr>
          <w:b/>
          <w:sz w:val="24"/>
          <w:szCs w:val="24"/>
        </w:rPr>
      </w:pPr>
    </w:p>
    <w:p w14:paraId="73FE9CC9" w14:textId="77777777" w:rsidR="00A427E2" w:rsidRPr="00AF0693" w:rsidRDefault="00A427E2" w:rsidP="00AF0693">
      <w:pPr>
        <w:ind w:firstLineChars="800" w:firstLine="1928"/>
        <w:rPr>
          <w:rFonts w:asciiTheme="majorEastAsia" w:eastAsiaTheme="majorEastAsia" w:hAnsiTheme="majorEastAsia"/>
          <w:b/>
          <w:sz w:val="24"/>
          <w:szCs w:val="24"/>
        </w:rPr>
      </w:pPr>
      <w:r w:rsidRPr="00AF0693">
        <w:rPr>
          <w:rFonts w:asciiTheme="majorEastAsia" w:eastAsiaTheme="majorEastAsia" w:hAnsiTheme="majorEastAsia" w:hint="eastAsia"/>
          <w:b/>
          <w:sz w:val="24"/>
          <w:szCs w:val="24"/>
        </w:rPr>
        <w:lastRenderedPageBreak/>
        <w:t>第１章　施設の目的及び運営の方針</w:t>
      </w:r>
    </w:p>
    <w:p w14:paraId="09D1CA40" w14:textId="77777777" w:rsidR="00A427E2" w:rsidRDefault="00A427E2" w:rsidP="00A427E2">
      <w:pPr>
        <w:rPr>
          <w:rFonts w:asciiTheme="minorEastAsia" w:hAnsiTheme="minorEastAsia"/>
          <w:sz w:val="24"/>
          <w:szCs w:val="24"/>
        </w:rPr>
      </w:pPr>
    </w:p>
    <w:p w14:paraId="5048BD36" w14:textId="77777777" w:rsidR="00A427E2" w:rsidRDefault="00A427E2" w:rsidP="00A427E2">
      <w:pPr>
        <w:rPr>
          <w:rFonts w:asciiTheme="minorEastAsia" w:hAnsiTheme="minorEastAsia"/>
          <w:sz w:val="24"/>
          <w:szCs w:val="24"/>
        </w:rPr>
      </w:pPr>
      <w:r>
        <w:rPr>
          <w:rFonts w:asciiTheme="minorEastAsia" w:hAnsiTheme="minorEastAsia" w:hint="eastAsia"/>
          <w:sz w:val="24"/>
          <w:szCs w:val="24"/>
        </w:rPr>
        <w:t>（事業の目的）</w:t>
      </w:r>
    </w:p>
    <w:p w14:paraId="118F90CB" w14:textId="77777777" w:rsidR="00A427E2" w:rsidRDefault="00FF0767" w:rsidP="00CD7AF9">
      <w:pPr>
        <w:ind w:left="480" w:hangingChars="200" w:hanging="480"/>
        <w:rPr>
          <w:rFonts w:asciiTheme="minorEastAsia" w:hAnsiTheme="minorEastAsia"/>
          <w:sz w:val="24"/>
          <w:szCs w:val="24"/>
        </w:rPr>
      </w:pPr>
      <w:r>
        <w:rPr>
          <w:rFonts w:asciiTheme="minorEastAsia" w:hAnsiTheme="minorEastAsia" w:hint="eastAsia"/>
          <w:sz w:val="24"/>
          <w:szCs w:val="24"/>
        </w:rPr>
        <w:t>第１条　社会福祉法人八雲会が開設する「</w:t>
      </w:r>
      <w:r w:rsidR="00591503">
        <w:rPr>
          <w:rFonts w:asciiTheme="minorEastAsia" w:hAnsiTheme="minorEastAsia" w:hint="eastAsia"/>
          <w:sz w:val="24"/>
          <w:szCs w:val="24"/>
        </w:rPr>
        <w:t>特別養護老人ホーム</w:t>
      </w:r>
      <w:r w:rsidR="00A427E2">
        <w:rPr>
          <w:rFonts w:asciiTheme="minorEastAsia" w:hAnsiTheme="minorEastAsia" w:hint="eastAsia"/>
          <w:sz w:val="24"/>
          <w:szCs w:val="24"/>
        </w:rPr>
        <w:t>厚生園」（以下、「施設」という）が行う</w:t>
      </w:r>
      <w:r>
        <w:rPr>
          <w:rFonts w:asciiTheme="minorEastAsia" w:hAnsiTheme="minorEastAsia" w:hint="eastAsia"/>
          <w:sz w:val="24"/>
          <w:szCs w:val="24"/>
        </w:rPr>
        <w:t>介護老人福祉施設入所者生活介護（以下、「</w:t>
      </w:r>
      <w:r w:rsidR="00A427E2">
        <w:rPr>
          <w:rFonts w:asciiTheme="minorEastAsia" w:hAnsiTheme="minorEastAsia" w:hint="eastAsia"/>
          <w:sz w:val="24"/>
          <w:szCs w:val="24"/>
        </w:rPr>
        <w:t>特養」という）の適正な運営を確保するために、人員及び運営に関する事項を定め、施設の管理者や職員が要介護状態にある高齢者に対し、適正なサービスを提供することを目的とする。</w:t>
      </w:r>
    </w:p>
    <w:p w14:paraId="4BB27CDC" w14:textId="77777777" w:rsidR="00CD7AF9" w:rsidRDefault="00CD7AF9" w:rsidP="00CD7AF9">
      <w:pPr>
        <w:ind w:left="480" w:hangingChars="200" w:hanging="480"/>
        <w:rPr>
          <w:rFonts w:asciiTheme="minorEastAsia" w:hAnsiTheme="minorEastAsia"/>
          <w:sz w:val="24"/>
          <w:szCs w:val="24"/>
        </w:rPr>
      </w:pPr>
    </w:p>
    <w:p w14:paraId="196CD7D8" w14:textId="77777777" w:rsidR="00A427E2" w:rsidRDefault="00A427E2" w:rsidP="00A427E2">
      <w:pPr>
        <w:rPr>
          <w:rFonts w:asciiTheme="minorEastAsia" w:hAnsiTheme="minorEastAsia"/>
          <w:sz w:val="24"/>
          <w:szCs w:val="24"/>
        </w:rPr>
      </w:pPr>
      <w:r>
        <w:rPr>
          <w:rFonts w:asciiTheme="minorEastAsia" w:hAnsiTheme="minorEastAsia" w:hint="eastAsia"/>
          <w:sz w:val="24"/>
          <w:szCs w:val="24"/>
        </w:rPr>
        <w:t>（運営の方針）</w:t>
      </w:r>
    </w:p>
    <w:p w14:paraId="7FA13DBA" w14:textId="77777777" w:rsidR="00015D89" w:rsidRDefault="00A427E2" w:rsidP="00293501">
      <w:pPr>
        <w:ind w:left="480" w:hangingChars="200" w:hanging="480"/>
        <w:rPr>
          <w:rFonts w:asciiTheme="minorEastAsia" w:hAnsiTheme="minorEastAsia"/>
          <w:sz w:val="24"/>
          <w:szCs w:val="24"/>
        </w:rPr>
      </w:pPr>
      <w:r>
        <w:rPr>
          <w:rFonts w:asciiTheme="minorEastAsia" w:hAnsiTheme="minorEastAsia" w:hint="eastAsia"/>
          <w:sz w:val="24"/>
          <w:szCs w:val="24"/>
        </w:rPr>
        <w:t xml:space="preserve">第２条　</w:t>
      </w:r>
      <w:r w:rsidR="008748BB">
        <w:rPr>
          <w:rFonts w:asciiTheme="minorEastAsia" w:hAnsiTheme="minorEastAsia" w:hint="eastAsia"/>
          <w:sz w:val="24"/>
          <w:szCs w:val="24"/>
        </w:rPr>
        <w:t>入所</w:t>
      </w:r>
      <w:r>
        <w:rPr>
          <w:rFonts w:asciiTheme="minorEastAsia" w:hAnsiTheme="minorEastAsia" w:hint="eastAsia"/>
          <w:sz w:val="24"/>
          <w:szCs w:val="24"/>
        </w:rPr>
        <w:t>者一人一人の意志及び人格を尊重し、施設サービス計画に基づき、</w:t>
      </w:r>
      <w:r w:rsidR="0010701E">
        <w:rPr>
          <w:rFonts w:asciiTheme="minorEastAsia" w:hAnsiTheme="minorEastAsia" w:hint="eastAsia"/>
          <w:sz w:val="24"/>
          <w:szCs w:val="24"/>
        </w:rPr>
        <w:t>可能な限り、</w:t>
      </w:r>
      <w:r w:rsidR="00293501">
        <w:rPr>
          <w:rFonts w:asciiTheme="minorEastAsia" w:hAnsiTheme="minorEastAsia" w:hint="eastAsia"/>
          <w:sz w:val="24"/>
          <w:szCs w:val="24"/>
        </w:rPr>
        <w:t>居宅での生活への復帰を念頭において、入浴、排泄、食事等の介護、相談・援助、社会生活上の便宜の提供、その他日常生活上の支援、機能訓練、健康管理及び療養上の世話などを行う。これにより、入居者がその有する</w:t>
      </w:r>
      <w:r w:rsidR="00724CF3">
        <w:rPr>
          <w:rFonts w:asciiTheme="minorEastAsia" w:hAnsiTheme="minorEastAsia" w:hint="eastAsia"/>
          <w:sz w:val="24"/>
          <w:szCs w:val="24"/>
        </w:rPr>
        <w:t>能力に応じ、自立した日常生活を営むことができるよう目指す。</w:t>
      </w:r>
    </w:p>
    <w:p w14:paraId="67C9F49D" w14:textId="77777777" w:rsidR="00AC0592" w:rsidRDefault="007E304F" w:rsidP="00AC0592">
      <w:pPr>
        <w:ind w:left="480" w:hangingChars="200" w:hanging="480"/>
        <w:rPr>
          <w:rFonts w:asciiTheme="minorEastAsia" w:hAnsiTheme="minorEastAsia"/>
          <w:sz w:val="24"/>
          <w:szCs w:val="24"/>
        </w:rPr>
      </w:pPr>
      <w:r>
        <w:rPr>
          <w:rFonts w:asciiTheme="minorEastAsia" w:hAnsiTheme="minorEastAsia" w:hint="eastAsia"/>
          <w:sz w:val="24"/>
          <w:szCs w:val="24"/>
        </w:rPr>
        <w:t xml:space="preserve">２　</w:t>
      </w:r>
      <w:r w:rsidR="00AC0592">
        <w:rPr>
          <w:rFonts w:asciiTheme="minorEastAsia" w:hAnsiTheme="minorEastAsia" w:hint="eastAsia"/>
          <w:sz w:val="24"/>
          <w:szCs w:val="24"/>
        </w:rPr>
        <w:t xml:space="preserve">　</w:t>
      </w:r>
      <w:r>
        <w:rPr>
          <w:rFonts w:asciiTheme="minorEastAsia" w:hAnsiTheme="minorEastAsia" w:hint="eastAsia"/>
          <w:sz w:val="24"/>
          <w:szCs w:val="24"/>
        </w:rPr>
        <w:t>入居者の意思及び人権を尊重し、常に入居</w:t>
      </w:r>
      <w:r w:rsidR="00015D89">
        <w:rPr>
          <w:rFonts w:asciiTheme="minorEastAsia" w:hAnsiTheme="minorEastAsia" w:hint="eastAsia"/>
          <w:sz w:val="24"/>
          <w:szCs w:val="24"/>
        </w:rPr>
        <w:t>者の立場に立ったサービスの提供に努める。</w:t>
      </w:r>
    </w:p>
    <w:p w14:paraId="49BA288A" w14:textId="77777777" w:rsidR="00AC0592" w:rsidRPr="00B71535" w:rsidRDefault="00AC0592" w:rsidP="00A427E2">
      <w:pPr>
        <w:rPr>
          <w:rFonts w:asciiTheme="minorEastAsia" w:hAnsiTheme="minorEastAsia"/>
          <w:sz w:val="24"/>
          <w:szCs w:val="24"/>
        </w:rPr>
      </w:pPr>
    </w:p>
    <w:p w14:paraId="05B2197E" w14:textId="77777777" w:rsidR="00015D89" w:rsidRDefault="00015D89" w:rsidP="00A427E2">
      <w:pPr>
        <w:rPr>
          <w:rFonts w:asciiTheme="minorEastAsia" w:hAnsiTheme="minorEastAsia"/>
          <w:sz w:val="24"/>
          <w:szCs w:val="24"/>
        </w:rPr>
      </w:pPr>
      <w:r>
        <w:rPr>
          <w:rFonts w:asciiTheme="minorEastAsia" w:hAnsiTheme="minorEastAsia" w:hint="eastAsia"/>
          <w:sz w:val="24"/>
          <w:szCs w:val="24"/>
        </w:rPr>
        <w:t>（施設の名称等）</w:t>
      </w:r>
    </w:p>
    <w:p w14:paraId="1C88A4B5" w14:textId="77777777" w:rsidR="00015D89" w:rsidRDefault="00015D89" w:rsidP="00A427E2">
      <w:pPr>
        <w:rPr>
          <w:rFonts w:asciiTheme="minorEastAsia" w:hAnsiTheme="minorEastAsia"/>
          <w:sz w:val="24"/>
          <w:szCs w:val="24"/>
        </w:rPr>
      </w:pPr>
      <w:r>
        <w:rPr>
          <w:rFonts w:asciiTheme="minorEastAsia" w:hAnsiTheme="minorEastAsia" w:hint="eastAsia"/>
          <w:sz w:val="24"/>
          <w:szCs w:val="24"/>
        </w:rPr>
        <w:t>第３条　施設の名称及び所在地は次のとおりとする。</w:t>
      </w:r>
    </w:p>
    <w:p w14:paraId="4123747E" w14:textId="77777777" w:rsidR="00015D89" w:rsidRDefault="00724CF3" w:rsidP="00CD7AF9">
      <w:pPr>
        <w:ind w:firstLineChars="100" w:firstLine="240"/>
        <w:rPr>
          <w:rFonts w:asciiTheme="minorEastAsia" w:hAnsiTheme="minorEastAsia"/>
          <w:sz w:val="24"/>
          <w:szCs w:val="24"/>
        </w:rPr>
      </w:pPr>
      <w:r>
        <w:rPr>
          <w:rFonts w:asciiTheme="minorEastAsia" w:hAnsiTheme="minorEastAsia" w:hint="eastAsia"/>
          <w:sz w:val="24"/>
          <w:szCs w:val="24"/>
        </w:rPr>
        <w:t xml:space="preserve">（１）名　称　</w:t>
      </w:r>
      <w:r w:rsidR="00591503">
        <w:rPr>
          <w:rFonts w:asciiTheme="minorEastAsia" w:hAnsiTheme="minorEastAsia" w:hint="eastAsia"/>
          <w:sz w:val="24"/>
          <w:szCs w:val="24"/>
        </w:rPr>
        <w:t>特別養護老人ホーム</w:t>
      </w:r>
      <w:r w:rsidR="00015D89">
        <w:rPr>
          <w:rFonts w:asciiTheme="minorEastAsia" w:hAnsiTheme="minorEastAsia" w:hint="eastAsia"/>
          <w:sz w:val="24"/>
          <w:szCs w:val="24"/>
        </w:rPr>
        <w:t>厚生園</w:t>
      </w:r>
    </w:p>
    <w:p w14:paraId="0838DD38" w14:textId="77777777" w:rsidR="00015D89" w:rsidRDefault="00015D89" w:rsidP="00CD7AF9">
      <w:pPr>
        <w:ind w:firstLineChars="100" w:firstLine="240"/>
        <w:rPr>
          <w:rFonts w:asciiTheme="minorEastAsia" w:hAnsiTheme="minorEastAsia"/>
          <w:sz w:val="24"/>
          <w:szCs w:val="24"/>
        </w:rPr>
      </w:pPr>
      <w:r>
        <w:rPr>
          <w:rFonts w:asciiTheme="minorEastAsia" w:hAnsiTheme="minorEastAsia" w:hint="eastAsia"/>
          <w:sz w:val="24"/>
          <w:szCs w:val="24"/>
        </w:rPr>
        <w:t>（２）所在地　北海道二海郡八雲町大新４７番地４</w:t>
      </w:r>
    </w:p>
    <w:p w14:paraId="088B5FD9" w14:textId="77777777" w:rsidR="00015D89" w:rsidRDefault="00015D89" w:rsidP="00A427E2">
      <w:pPr>
        <w:rPr>
          <w:rFonts w:asciiTheme="minorEastAsia" w:hAnsiTheme="minorEastAsia"/>
          <w:sz w:val="24"/>
          <w:szCs w:val="24"/>
        </w:rPr>
      </w:pPr>
    </w:p>
    <w:p w14:paraId="65E8CBA4" w14:textId="77777777" w:rsidR="00015D89" w:rsidRPr="001E73EE" w:rsidRDefault="00015D89" w:rsidP="00AF0693">
      <w:pPr>
        <w:ind w:firstLineChars="800" w:firstLine="1928"/>
        <w:rPr>
          <w:rFonts w:asciiTheme="majorEastAsia" w:eastAsiaTheme="majorEastAsia" w:hAnsiTheme="majorEastAsia"/>
          <w:b/>
          <w:sz w:val="24"/>
          <w:szCs w:val="24"/>
        </w:rPr>
      </w:pPr>
      <w:r w:rsidRPr="001E73EE">
        <w:rPr>
          <w:rFonts w:asciiTheme="majorEastAsia" w:eastAsiaTheme="majorEastAsia" w:hAnsiTheme="majorEastAsia" w:hint="eastAsia"/>
          <w:b/>
          <w:sz w:val="24"/>
          <w:szCs w:val="24"/>
        </w:rPr>
        <w:t>第２章</w:t>
      </w:r>
      <w:r w:rsidR="00AF0693" w:rsidRPr="001E73EE">
        <w:rPr>
          <w:rFonts w:asciiTheme="majorEastAsia" w:eastAsiaTheme="majorEastAsia" w:hAnsiTheme="majorEastAsia" w:hint="eastAsia"/>
          <w:b/>
          <w:sz w:val="24"/>
          <w:szCs w:val="24"/>
        </w:rPr>
        <w:t xml:space="preserve">　</w:t>
      </w:r>
      <w:r w:rsidRPr="001E73EE">
        <w:rPr>
          <w:rFonts w:asciiTheme="majorEastAsia" w:eastAsiaTheme="majorEastAsia" w:hAnsiTheme="majorEastAsia" w:hint="eastAsia"/>
          <w:b/>
          <w:sz w:val="24"/>
          <w:szCs w:val="24"/>
        </w:rPr>
        <w:t xml:space="preserve">　職員の職種、員数及び職務の内容</w:t>
      </w:r>
    </w:p>
    <w:p w14:paraId="2ED93B2E" w14:textId="77777777" w:rsidR="00015D89" w:rsidRDefault="00015D89" w:rsidP="00A427E2">
      <w:pPr>
        <w:rPr>
          <w:rFonts w:asciiTheme="minorEastAsia" w:hAnsiTheme="minorEastAsia"/>
          <w:sz w:val="24"/>
          <w:szCs w:val="24"/>
        </w:rPr>
      </w:pPr>
    </w:p>
    <w:p w14:paraId="5EC01D10" w14:textId="77777777" w:rsidR="00015D89" w:rsidRDefault="00015D89" w:rsidP="00A427E2">
      <w:pPr>
        <w:rPr>
          <w:rFonts w:asciiTheme="minorEastAsia" w:hAnsiTheme="minorEastAsia"/>
          <w:sz w:val="24"/>
          <w:szCs w:val="24"/>
        </w:rPr>
      </w:pPr>
      <w:r>
        <w:rPr>
          <w:rFonts w:asciiTheme="minorEastAsia" w:hAnsiTheme="minorEastAsia" w:hint="eastAsia"/>
          <w:sz w:val="24"/>
          <w:szCs w:val="24"/>
        </w:rPr>
        <w:t>（職員の職種、員数及び職務内容）</w:t>
      </w:r>
    </w:p>
    <w:p w14:paraId="0B27E85A" w14:textId="77777777" w:rsidR="00015D89" w:rsidRDefault="00664385" w:rsidP="00A427E2">
      <w:pPr>
        <w:rPr>
          <w:rFonts w:asciiTheme="minorEastAsia" w:hAnsiTheme="minorEastAsia"/>
          <w:sz w:val="24"/>
          <w:szCs w:val="24"/>
        </w:rPr>
      </w:pPr>
      <w:r>
        <w:rPr>
          <w:rFonts w:asciiTheme="minorEastAsia" w:hAnsiTheme="minorEastAsia" w:hint="eastAsia"/>
          <w:sz w:val="24"/>
          <w:szCs w:val="24"/>
        </w:rPr>
        <w:t>第４条　施設に勤務する職員の職種、員数及び職務内容は次のとおりとする。</w:t>
      </w:r>
    </w:p>
    <w:p w14:paraId="150969A3"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（１）管理者（施設長）　１名（常勤兼務）</w:t>
      </w:r>
    </w:p>
    <w:p w14:paraId="25265ABF" w14:textId="77777777" w:rsidR="00664385" w:rsidRDefault="00664385" w:rsidP="00F35E4B">
      <w:pPr>
        <w:ind w:leftChars="336" w:left="706"/>
        <w:rPr>
          <w:rFonts w:asciiTheme="minorEastAsia" w:hAnsiTheme="minorEastAsia"/>
          <w:sz w:val="24"/>
          <w:szCs w:val="24"/>
        </w:rPr>
      </w:pPr>
      <w:r>
        <w:rPr>
          <w:rFonts w:asciiTheme="minorEastAsia" w:hAnsiTheme="minorEastAsia" w:hint="eastAsia"/>
          <w:sz w:val="24"/>
          <w:szCs w:val="24"/>
        </w:rPr>
        <w:t>職員の管理、業務の実施状況の把握、その他の管理を一元的に行うとともに職員に必要な指揮命令を行う。</w:t>
      </w:r>
    </w:p>
    <w:p w14:paraId="4B7424A2"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（２）医</w:t>
      </w:r>
      <w:r w:rsidR="00985D9C">
        <w:rPr>
          <w:rFonts w:asciiTheme="minorEastAsia" w:hAnsiTheme="minorEastAsia" w:hint="eastAsia"/>
          <w:sz w:val="24"/>
          <w:szCs w:val="24"/>
        </w:rPr>
        <w:t xml:space="preserve">　</w:t>
      </w:r>
      <w:r>
        <w:rPr>
          <w:rFonts w:asciiTheme="minorEastAsia" w:hAnsiTheme="minorEastAsia" w:hint="eastAsia"/>
          <w:sz w:val="24"/>
          <w:szCs w:val="24"/>
        </w:rPr>
        <w:t xml:space="preserve">師　　</w:t>
      </w:r>
      <w:r w:rsidR="00985D9C">
        <w:rPr>
          <w:rFonts w:asciiTheme="minorEastAsia" w:hAnsiTheme="minorEastAsia" w:hint="eastAsia"/>
          <w:sz w:val="24"/>
          <w:szCs w:val="24"/>
        </w:rPr>
        <w:t xml:space="preserve">　　　　</w:t>
      </w:r>
      <w:r>
        <w:rPr>
          <w:rFonts w:asciiTheme="minorEastAsia" w:hAnsiTheme="minorEastAsia" w:hint="eastAsia"/>
          <w:sz w:val="24"/>
          <w:szCs w:val="24"/>
        </w:rPr>
        <w:t>１名</w:t>
      </w:r>
      <w:r w:rsidR="00D65736">
        <w:rPr>
          <w:rFonts w:asciiTheme="minorEastAsia" w:hAnsiTheme="minorEastAsia" w:hint="eastAsia"/>
          <w:sz w:val="24"/>
          <w:szCs w:val="24"/>
        </w:rPr>
        <w:t>以上</w:t>
      </w:r>
      <w:r>
        <w:rPr>
          <w:rFonts w:asciiTheme="minorEastAsia" w:hAnsiTheme="minorEastAsia" w:hint="eastAsia"/>
          <w:sz w:val="24"/>
          <w:szCs w:val="24"/>
        </w:rPr>
        <w:t>（嘱託兼務）</w:t>
      </w:r>
    </w:p>
    <w:p w14:paraId="41AE2D20" w14:textId="77777777" w:rsidR="00664385" w:rsidRDefault="00664385" w:rsidP="00CD7AF9">
      <w:pPr>
        <w:ind w:firstLineChars="300" w:firstLine="720"/>
        <w:rPr>
          <w:rFonts w:asciiTheme="minorEastAsia" w:hAnsiTheme="minorEastAsia"/>
          <w:sz w:val="24"/>
          <w:szCs w:val="24"/>
        </w:rPr>
      </w:pPr>
      <w:r>
        <w:rPr>
          <w:rFonts w:asciiTheme="minorEastAsia" w:hAnsiTheme="minorEastAsia" w:hint="eastAsia"/>
          <w:sz w:val="24"/>
          <w:szCs w:val="24"/>
        </w:rPr>
        <w:t>必要な診察、健康管理及び療養上の指導を行う。</w:t>
      </w:r>
    </w:p>
    <w:p w14:paraId="5205E909"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 xml:space="preserve">（３）生活相談員　　</w:t>
      </w:r>
      <w:r w:rsidR="00985D9C">
        <w:rPr>
          <w:rFonts w:asciiTheme="minorEastAsia" w:hAnsiTheme="minorEastAsia" w:hint="eastAsia"/>
          <w:sz w:val="24"/>
          <w:szCs w:val="24"/>
        </w:rPr>
        <w:t xml:space="preserve">　　</w:t>
      </w:r>
      <w:r>
        <w:rPr>
          <w:rFonts w:asciiTheme="minorEastAsia" w:hAnsiTheme="minorEastAsia" w:hint="eastAsia"/>
          <w:sz w:val="24"/>
          <w:szCs w:val="24"/>
        </w:rPr>
        <w:t>１名（常勤兼務）</w:t>
      </w:r>
    </w:p>
    <w:p w14:paraId="47C9D1E4" w14:textId="77777777" w:rsidR="00664385" w:rsidRDefault="00664385" w:rsidP="00CD7AF9">
      <w:pPr>
        <w:ind w:firstLineChars="300" w:firstLine="720"/>
        <w:rPr>
          <w:rFonts w:asciiTheme="minorEastAsia" w:hAnsiTheme="minorEastAsia"/>
          <w:sz w:val="24"/>
          <w:szCs w:val="24"/>
        </w:rPr>
      </w:pPr>
      <w:r>
        <w:rPr>
          <w:rFonts w:asciiTheme="minorEastAsia" w:hAnsiTheme="minorEastAsia" w:hint="eastAsia"/>
          <w:sz w:val="24"/>
          <w:szCs w:val="24"/>
        </w:rPr>
        <w:t>生活全般に関する相談及び援助活動を行う。</w:t>
      </w:r>
    </w:p>
    <w:p w14:paraId="2485E694"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t>（４）介護支援専門員　　１名（常勤兼務）</w:t>
      </w:r>
    </w:p>
    <w:p w14:paraId="3FEB91EF" w14:textId="77777777" w:rsidR="00664385" w:rsidRDefault="00664385" w:rsidP="00CD7AF9">
      <w:pPr>
        <w:ind w:firstLineChars="300" w:firstLine="720"/>
        <w:rPr>
          <w:rFonts w:asciiTheme="minorEastAsia" w:hAnsiTheme="minorEastAsia"/>
          <w:sz w:val="24"/>
          <w:szCs w:val="24"/>
        </w:rPr>
      </w:pPr>
      <w:r>
        <w:rPr>
          <w:rFonts w:asciiTheme="minorEastAsia" w:hAnsiTheme="minorEastAsia" w:hint="eastAsia"/>
          <w:sz w:val="24"/>
          <w:szCs w:val="24"/>
        </w:rPr>
        <w:t>施設サービス計画の作成を行う。</w:t>
      </w:r>
    </w:p>
    <w:p w14:paraId="4B4A5351" w14:textId="77777777" w:rsidR="00664385" w:rsidRDefault="00664385" w:rsidP="00CD7AF9">
      <w:pPr>
        <w:ind w:firstLineChars="100" w:firstLine="240"/>
        <w:rPr>
          <w:rFonts w:asciiTheme="minorEastAsia" w:hAnsiTheme="minorEastAsia"/>
          <w:sz w:val="24"/>
          <w:szCs w:val="24"/>
        </w:rPr>
      </w:pPr>
      <w:r>
        <w:rPr>
          <w:rFonts w:asciiTheme="minorEastAsia" w:hAnsiTheme="minorEastAsia" w:hint="eastAsia"/>
          <w:sz w:val="24"/>
          <w:szCs w:val="24"/>
        </w:rPr>
        <w:lastRenderedPageBreak/>
        <w:t>（５）</w:t>
      </w:r>
      <w:r w:rsidR="00AC0592" w:rsidRPr="001A4293">
        <w:rPr>
          <w:rFonts w:asciiTheme="minorEastAsia" w:hAnsiTheme="minorEastAsia" w:hint="eastAsia"/>
          <w:sz w:val="24"/>
          <w:szCs w:val="24"/>
        </w:rPr>
        <w:t>栄養士又は</w:t>
      </w:r>
      <w:r>
        <w:rPr>
          <w:rFonts w:asciiTheme="minorEastAsia" w:hAnsiTheme="minorEastAsia" w:hint="eastAsia"/>
          <w:sz w:val="24"/>
          <w:szCs w:val="24"/>
        </w:rPr>
        <w:t>管理栄養士　　１名（常勤兼務）</w:t>
      </w:r>
    </w:p>
    <w:p w14:paraId="7D6B2DED" w14:textId="77777777" w:rsidR="00664385" w:rsidRDefault="0043361A" w:rsidP="00CD7AF9">
      <w:pPr>
        <w:ind w:firstLineChars="300" w:firstLine="720"/>
        <w:rPr>
          <w:rFonts w:asciiTheme="minorEastAsia" w:hAnsiTheme="minorEastAsia"/>
          <w:sz w:val="24"/>
          <w:szCs w:val="24"/>
        </w:rPr>
      </w:pPr>
      <w:r>
        <w:rPr>
          <w:rFonts w:asciiTheme="minorEastAsia" w:hAnsiTheme="minorEastAsia" w:hint="eastAsia"/>
          <w:sz w:val="24"/>
          <w:szCs w:val="24"/>
        </w:rPr>
        <w:t>食事に関する栄養指導等を行う。</w:t>
      </w:r>
    </w:p>
    <w:p w14:paraId="13CDE5B2" w14:textId="77777777" w:rsidR="0043361A" w:rsidRDefault="0043361A" w:rsidP="00CD7AF9">
      <w:pPr>
        <w:ind w:firstLineChars="100" w:firstLine="240"/>
        <w:rPr>
          <w:rFonts w:asciiTheme="minorEastAsia" w:hAnsiTheme="minorEastAsia"/>
          <w:sz w:val="24"/>
          <w:szCs w:val="24"/>
        </w:rPr>
      </w:pPr>
      <w:r>
        <w:rPr>
          <w:rFonts w:asciiTheme="minorEastAsia" w:hAnsiTheme="minorEastAsia" w:hint="eastAsia"/>
          <w:sz w:val="24"/>
          <w:szCs w:val="24"/>
        </w:rPr>
        <w:t xml:space="preserve">（６）看護職員　</w:t>
      </w:r>
      <w:r w:rsidR="00985D9C">
        <w:rPr>
          <w:rFonts w:asciiTheme="minorEastAsia" w:hAnsiTheme="minorEastAsia" w:hint="eastAsia"/>
          <w:sz w:val="24"/>
          <w:szCs w:val="24"/>
        </w:rPr>
        <w:t xml:space="preserve">　　</w:t>
      </w:r>
      <w:r w:rsidR="00D31B72">
        <w:rPr>
          <w:rFonts w:asciiTheme="minorEastAsia" w:hAnsiTheme="minorEastAsia" w:hint="eastAsia"/>
          <w:sz w:val="24"/>
          <w:szCs w:val="24"/>
        </w:rPr>
        <w:t>３</w:t>
      </w:r>
      <w:r>
        <w:rPr>
          <w:rFonts w:asciiTheme="minorEastAsia" w:hAnsiTheme="minorEastAsia" w:hint="eastAsia"/>
          <w:sz w:val="24"/>
          <w:szCs w:val="24"/>
        </w:rPr>
        <w:t>名（常勤</w:t>
      </w:r>
      <w:r w:rsidR="004712EB">
        <w:rPr>
          <w:rFonts w:asciiTheme="minorEastAsia" w:hAnsiTheme="minorEastAsia" w:hint="eastAsia"/>
          <w:sz w:val="24"/>
          <w:szCs w:val="24"/>
        </w:rPr>
        <w:t>兼務</w:t>
      </w:r>
      <w:r>
        <w:rPr>
          <w:rFonts w:asciiTheme="minorEastAsia" w:hAnsiTheme="minorEastAsia" w:hint="eastAsia"/>
          <w:sz w:val="24"/>
          <w:szCs w:val="24"/>
        </w:rPr>
        <w:t>）</w:t>
      </w:r>
    </w:p>
    <w:p w14:paraId="5CF1963C" w14:textId="77777777" w:rsidR="0043361A" w:rsidRDefault="0043361A" w:rsidP="00CD7AF9">
      <w:pPr>
        <w:ind w:firstLineChars="300" w:firstLine="720"/>
        <w:rPr>
          <w:rFonts w:asciiTheme="minorEastAsia" w:hAnsiTheme="minorEastAsia"/>
          <w:sz w:val="24"/>
          <w:szCs w:val="24"/>
        </w:rPr>
      </w:pPr>
      <w:r>
        <w:rPr>
          <w:rFonts w:asciiTheme="minorEastAsia" w:hAnsiTheme="minorEastAsia" w:hint="eastAsia"/>
          <w:sz w:val="24"/>
          <w:szCs w:val="24"/>
        </w:rPr>
        <w:t>保健衛生並びに看護業務を行う。</w:t>
      </w:r>
    </w:p>
    <w:p w14:paraId="3B1D5AF5" w14:textId="77777777" w:rsidR="0043361A" w:rsidRDefault="0043361A" w:rsidP="00CD7AF9">
      <w:pPr>
        <w:ind w:firstLineChars="100" w:firstLine="240"/>
        <w:rPr>
          <w:rFonts w:asciiTheme="minorEastAsia" w:hAnsiTheme="minorEastAsia"/>
          <w:sz w:val="24"/>
          <w:szCs w:val="24"/>
        </w:rPr>
      </w:pPr>
      <w:r>
        <w:rPr>
          <w:rFonts w:asciiTheme="minorEastAsia" w:hAnsiTheme="minorEastAsia" w:hint="eastAsia"/>
          <w:sz w:val="24"/>
          <w:szCs w:val="24"/>
        </w:rPr>
        <w:t>（７）機能訓練指導員　１名（常勤兼務）</w:t>
      </w:r>
    </w:p>
    <w:p w14:paraId="703736B4" w14:textId="77777777" w:rsidR="0043361A" w:rsidRDefault="0043361A" w:rsidP="00CD7AF9">
      <w:pPr>
        <w:ind w:firstLineChars="300" w:firstLine="720"/>
        <w:rPr>
          <w:rFonts w:asciiTheme="minorEastAsia" w:hAnsiTheme="minorEastAsia"/>
          <w:sz w:val="24"/>
          <w:szCs w:val="24"/>
        </w:rPr>
      </w:pPr>
      <w:r>
        <w:rPr>
          <w:rFonts w:asciiTheme="minorEastAsia" w:hAnsiTheme="minorEastAsia" w:hint="eastAsia"/>
          <w:sz w:val="24"/>
          <w:szCs w:val="24"/>
        </w:rPr>
        <w:t>日常生活を営むために必要な機能の減退を防止するための訓練を行う。</w:t>
      </w:r>
    </w:p>
    <w:p w14:paraId="113A7F18" w14:textId="77777777" w:rsidR="0043361A" w:rsidRDefault="00724CF3" w:rsidP="00CD7AF9">
      <w:pPr>
        <w:ind w:firstLineChars="100" w:firstLine="240"/>
        <w:rPr>
          <w:rFonts w:asciiTheme="minorEastAsia" w:hAnsiTheme="minorEastAsia"/>
          <w:sz w:val="24"/>
          <w:szCs w:val="24"/>
        </w:rPr>
      </w:pPr>
      <w:r>
        <w:rPr>
          <w:rFonts w:asciiTheme="minorEastAsia" w:hAnsiTheme="minorEastAsia" w:hint="eastAsia"/>
          <w:sz w:val="24"/>
          <w:szCs w:val="24"/>
        </w:rPr>
        <w:t xml:space="preserve">（８）介護職員　</w:t>
      </w:r>
      <w:r w:rsidR="00985D9C">
        <w:rPr>
          <w:rFonts w:asciiTheme="minorEastAsia" w:hAnsiTheme="minorEastAsia" w:hint="eastAsia"/>
          <w:sz w:val="24"/>
          <w:szCs w:val="24"/>
        </w:rPr>
        <w:t xml:space="preserve">　</w:t>
      </w:r>
      <w:r>
        <w:rPr>
          <w:rFonts w:asciiTheme="minorEastAsia" w:hAnsiTheme="minorEastAsia" w:hint="eastAsia"/>
          <w:sz w:val="24"/>
          <w:szCs w:val="24"/>
        </w:rPr>
        <w:t xml:space="preserve">　</w:t>
      </w:r>
      <w:r w:rsidR="004712EB">
        <w:rPr>
          <w:rFonts w:asciiTheme="minorEastAsia" w:hAnsiTheme="minorEastAsia" w:hint="eastAsia"/>
          <w:sz w:val="24"/>
          <w:szCs w:val="24"/>
        </w:rPr>
        <w:t>１７</w:t>
      </w:r>
      <w:r w:rsidR="0043361A">
        <w:rPr>
          <w:rFonts w:asciiTheme="minorEastAsia" w:hAnsiTheme="minorEastAsia" w:hint="eastAsia"/>
          <w:sz w:val="24"/>
          <w:szCs w:val="24"/>
        </w:rPr>
        <w:t>名</w:t>
      </w:r>
      <w:r w:rsidR="004712EB">
        <w:rPr>
          <w:rFonts w:asciiTheme="minorEastAsia" w:hAnsiTheme="minorEastAsia" w:hint="eastAsia"/>
          <w:sz w:val="24"/>
          <w:szCs w:val="24"/>
        </w:rPr>
        <w:t>以上</w:t>
      </w:r>
      <w:r w:rsidR="0043361A">
        <w:rPr>
          <w:rFonts w:asciiTheme="minorEastAsia" w:hAnsiTheme="minorEastAsia" w:hint="eastAsia"/>
          <w:sz w:val="24"/>
          <w:szCs w:val="24"/>
        </w:rPr>
        <w:t>（常勤</w:t>
      </w:r>
      <w:r w:rsidR="002C7927">
        <w:rPr>
          <w:rFonts w:asciiTheme="minorEastAsia" w:hAnsiTheme="minorEastAsia" w:hint="eastAsia"/>
          <w:sz w:val="24"/>
          <w:szCs w:val="24"/>
        </w:rPr>
        <w:t>兼務</w:t>
      </w:r>
      <w:r w:rsidR="0043361A">
        <w:rPr>
          <w:rFonts w:asciiTheme="minorEastAsia" w:hAnsiTheme="minorEastAsia" w:hint="eastAsia"/>
          <w:sz w:val="24"/>
          <w:szCs w:val="24"/>
        </w:rPr>
        <w:t>）</w:t>
      </w:r>
    </w:p>
    <w:p w14:paraId="0C2A7E2F" w14:textId="77777777" w:rsidR="0043361A" w:rsidRDefault="0043361A" w:rsidP="00CD7AF9">
      <w:pPr>
        <w:ind w:firstLineChars="300" w:firstLine="720"/>
        <w:rPr>
          <w:rFonts w:asciiTheme="minorEastAsia" w:hAnsiTheme="minorEastAsia"/>
          <w:sz w:val="24"/>
          <w:szCs w:val="24"/>
        </w:rPr>
      </w:pPr>
      <w:r>
        <w:rPr>
          <w:rFonts w:asciiTheme="minorEastAsia" w:hAnsiTheme="minorEastAsia" w:hint="eastAsia"/>
          <w:sz w:val="24"/>
          <w:szCs w:val="24"/>
        </w:rPr>
        <w:t>日常生活全般にわたる介護業務を行う。</w:t>
      </w:r>
    </w:p>
    <w:p w14:paraId="553788F8" w14:textId="77777777" w:rsidR="00724CF3" w:rsidRDefault="00724CF3" w:rsidP="00724CF3">
      <w:pPr>
        <w:rPr>
          <w:rFonts w:asciiTheme="minorEastAsia" w:hAnsiTheme="minorEastAsia"/>
          <w:sz w:val="24"/>
          <w:szCs w:val="24"/>
        </w:rPr>
      </w:pPr>
      <w:r>
        <w:rPr>
          <w:rFonts w:asciiTheme="minorEastAsia" w:hAnsiTheme="minorEastAsia" w:hint="eastAsia"/>
          <w:sz w:val="24"/>
          <w:szCs w:val="24"/>
        </w:rPr>
        <w:t xml:space="preserve">　（９）事務職員　　</w:t>
      </w:r>
      <w:r w:rsidR="00985D9C">
        <w:rPr>
          <w:rFonts w:asciiTheme="minorEastAsia" w:hAnsiTheme="minorEastAsia" w:hint="eastAsia"/>
          <w:sz w:val="24"/>
          <w:szCs w:val="24"/>
        </w:rPr>
        <w:t xml:space="preserve">　</w:t>
      </w:r>
      <w:r>
        <w:rPr>
          <w:rFonts w:asciiTheme="minorEastAsia" w:hAnsiTheme="minorEastAsia" w:hint="eastAsia"/>
          <w:sz w:val="24"/>
          <w:szCs w:val="24"/>
        </w:rPr>
        <w:t xml:space="preserve">　２名（常勤</w:t>
      </w:r>
      <w:r w:rsidR="002C7927">
        <w:rPr>
          <w:rFonts w:asciiTheme="minorEastAsia" w:hAnsiTheme="minorEastAsia" w:hint="eastAsia"/>
          <w:sz w:val="24"/>
          <w:szCs w:val="24"/>
        </w:rPr>
        <w:t>兼務</w:t>
      </w:r>
      <w:r>
        <w:rPr>
          <w:rFonts w:asciiTheme="minorEastAsia" w:hAnsiTheme="minorEastAsia" w:hint="eastAsia"/>
          <w:sz w:val="24"/>
          <w:szCs w:val="24"/>
        </w:rPr>
        <w:t>）</w:t>
      </w:r>
    </w:p>
    <w:p w14:paraId="4E8E7F44" w14:textId="77777777" w:rsidR="00724CF3" w:rsidRDefault="00724CF3" w:rsidP="00724CF3">
      <w:pPr>
        <w:rPr>
          <w:rFonts w:asciiTheme="minorEastAsia" w:hAnsiTheme="minorEastAsia"/>
          <w:sz w:val="24"/>
          <w:szCs w:val="24"/>
        </w:rPr>
      </w:pPr>
      <w:r>
        <w:rPr>
          <w:rFonts w:asciiTheme="minorEastAsia" w:hAnsiTheme="minorEastAsia" w:hint="eastAsia"/>
          <w:sz w:val="24"/>
          <w:szCs w:val="24"/>
        </w:rPr>
        <w:t xml:space="preserve">　　　必要な事務を行う。</w:t>
      </w:r>
    </w:p>
    <w:p w14:paraId="4BB52021" w14:textId="77777777" w:rsidR="0043361A" w:rsidRDefault="0043361A" w:rsidP="00A427E2">
      <w:pPr>
        <w:rPr>
          <w:rFonts w:asciiTheme="minorEastAsia" w:hAnsiTheme="minorEastAsia"/>
          <w:sz w:val="24"/>
          <w:szCs w:val="24"/>
        </w:rPr>
      </w:pPr>
    </w:p>
    <w:p w14:paraId="7E9E7650" w14:textId="77777777" w:rsidR="0043361A" w:rsidRPr="001E73EE" w:rsidRDefault="007E304F" w:rsidP="00AF0693">
      <w:pPr>
        <w:ind w:firstLineChars="1000" w:firstLine="2409"/>
        <w:rPr>
          <w:rFonts w:asciiTheme="majorEastAsia" w:eastAsiaTheme="majorEastAsia" w:hAnsiTheme="majorEastAsia"/>
          <w:b/>
          <w:sz w:val="24"/>
          <w:szCs w:val="24"/>
        </w:rPr>
      </w:pPr>
      <w:r w:rsidRPr="001E73EE">
        <w:rPr>
          <w:rFonts w:asciiTheme="majorEastAsia" w:eastAsiaTheme="majorEastAsia" w:hAnsiTheme="majorEastAsia" w:hint="eastAsia"/>
          <w:b/>
          <w:sz w:val="24"/>
          <w:szCs w:val="24"/>
        </w:rPr>
        <w:t>第３章　入居</w:t>
      </w:r>
      <w:r w:rsidR="0043361A" w:rsidRPr="001E73EE">
        <w:rPr>
          <w:rFonts w:asciiTheme="majorEastAsia" w:eastAsiaTheme="majorEastAsia" w:hAnsiTheme="majorEastAsia" w:hint="eastAsia"/>
          <w:b/>
          <w:sz w:val="24"/>
          <w:szCs w:val="24"/>
        </w:rPr>
        <w:t>定員</w:t>
      </w:r>
    </w:p>
    <w:p w14:paraId="202DE396" w14:textId="77777777" w:rsidR="00AF0693" w:rsidRPr="00AF0693" w:rsidRDefault="00AF0693" w:rsidP="00A427E2">
      <w:pPr>
        <w:rPr>
          <w:rFonts w:asciiTheme="minorEastAsia" w:hAnsiTheme="minorEastAsia"/>
          <w:b/>
          <w:sz w:val="24"/>
          <w:szCs w:val="24"/>
        </w:rPr>
      </w:pPr>
    </w:p>
    <w:p w14:paraId="1B80A32C" w14:textId="77777777" w:rsidR="0043361A" w:rsidRDefault="007E304F" w:rsidP="00A427E2">
      <w:pPr>
        <w:rPr>
          <w:rFonts w:asciiTheme="minorEastAsia" w:hAnsiTheme="minorEastAsia"/>
          <w:sz w:val="24"/>
          <w:szCs w:val="24"/>
        </w:rPr>
      </w:pPr>
      <w:r>
        <w:rPr>
          <w:rFonts w:asciiTheme="minorEastAsia" w:hAnsiTheme="minorEastAsia" w:hint="eastAsia"/>
          <w:sz w:val="24"/>
          <w:szCs w:val="24"/>
        </w:rPr>
        <w:t>第５条　施設の入居</w:t>
      </w:r>
      <w:r w:rsidR="00D97520">
        <w:rPr>
          <w:rFonts w:asciiTheme="minorEastAsia" w:hAnsiTheme="minorEastAsia" w:hint="eastAsia"/>
          <w:sz w:val="24"/>
          <w:szCs w:val="24"/>
        </w:rPr>
        <w:t>定員は５０</w:t>
      </w:r>
      <w:r w:rsidR="0043361A">
        <w:rPr>
          <w:rFonts w:asciiTheme="minorEastAsia" w:hAnsiTheme="minorEastAsia" w:hint="eastAsia"/>
          <w:sz w:val="24"/>
          <w:szCs w:val="24"/>
        </w:rPr>
        <w:t>名とする。</w:t>
      </w:r>
    </w:p>
    <w:p w14:paraId="310092DF" w14:textId="77777777" w:rsidR="00CD7AF9" w:rsidRDefault="00CD7AF9" w:rsidP="00A427E2">
      <w:pPr>
        <w:rPr>
          <w:rFonts w:asciiTheme="minorEastAsia" w:hAnsiTheme="minorEastAsia"/>
          <w:sz w:val="24"/>
          <w:szCs w:val="24"/>
        </w:rPr>
      </w:pPr>
    </w:p>
    <w:p w14:paraId="7E0F3E37" w14:textId="77777777" w:rsidR="0043361A" w:rsidRDefault="0043361A" w:rsidP="00A427E2">
      <w:pPr>
        <w:rPr>
          <w:rFonts w:asciiTheme="minorEastAsia" w:hAnsiTheme="minorEastAsia"/>
          <w:sz w:val="24"/>
          <w:szCs w:val="24"/>
        </w:rPr>
      </w:pPr>
      <w:r>
        <w:rPr>
          <w:rFonts w:asciiTheme="minorEastAsia" w:hAnsiTheme="minorEastAsia" w:hint="eastAsia"/>
          <w:sz w:val="24"/>
          <w:szCs w:val="24"/>
        </w:rPr>
        <w:t>（定員の遵守）</w:t>
      </w:r>
    </w:p>
    <w:p w14:paraId="29D2AF94" w14:textId="77777777" w:rsidR="0043361A" w:rsidRDefault="007E304F" w:rsidP="00CD7AF9">
      <w:pPr>
        <w:ind w:left="480" w:hangingChars="200" w:hanging="480"/>
        <w:rPr>
          <w:rFonts w:asciiTheme="minorEastAsia" w:hAnsiTheme="minorEastAsia"/>
          <w:sz w:val="24"/>
          <w:szCs w:val="24"/>
        </w:rPr>
      </w:pPr>
      <w:r>
        <w:rPr>
          <w:rFonts w:asciiTheme="minorEastAsia" w:hAnsiTheme="minorEastAsia" w:hint="eastAsia"/>
          <w:sz w:val="24"/>
          <w:szCs w:val="24"/>
        </w:rPr>
        <w:t>第６条　災害等やむを得ない場合を除き、入居定員及び居室の定員を超えて入居</w:t>
      </w:r>
      <w:r w:rsidR="0043361A">
        <w:rPr>
          <w:rFonts w:asciiTheme="minorEastAsia" w:hAnsiTheme="minorEastAsia" w:hint="eastAsia"/>
          <w:sz w:val="24"/>
          <w:szCs w:val="24"/>
        </w:rPr>
        <w:t>させないものとする。</w:t>
      </w:r>
    </w:p>
    <w:p w14:paraId="12A69450" w14:textId="77777777" w:rsidR="00CF027E" w:rsidRDefault="00CF027E" w:rsidP="00A427E2">
      <w:pPr>
        <w:rPr>
          <w:rFonts w:asciiTheme="minorEastAsia" w:hAnsiTheme="minorEastAsia"/>
          <w:sz w:val="24"/>
          <w:szCs w:val="24"/>
        </w:rPr>
      </w:pPr>
    </w:p>
    <w:p w14:paraId="1B9488D9" w14:textId="77777777" w:rsidR="00CF027E" w:rsidRPr="001E73EE" w:rsidRDefault="007E304F" w:rsidP="00CD7AF9">
      <w:pPr>
        <w:ind w:firstLineChars="300" w:firstLine="723"/>
        <w:rPr>
          <w:rFonts w:asciiTheme="majorEastAsia" w:eastAsiaTheme="majorEastAsia" w:hAnsiTheme="majorEastAsia"/>
          <w:b/>
          <w:sz w:val="24"/>
          <w:szCs w:val="24"/>
        </w:rPr>
      </w:pPr>
      <w:r w:rsidRPr="001E73EE">
        <w:rPr>
          <w:rFonts w:asciiTheme="majorEastAsia" w:eastAsiaTheme="majorEastAsia" w:hAnsiTheme="majorEastAsia" w:hint="eastAsia"/>
          <w:b/>
          <w:sz w:val="24"/>
          <w:szCs w:val="24"/>
        </w:rPr>
        <w:t>第４章　入居</w:t>
      </w:r>
      <w:r w:rsidR="00CF027E" w:rsidRPr="001E73EE">
        <w:rPr>
          <w:rFonts w:asciiTheme="majorEastAsia" w:eastAsiaTheme="majorEastAsia" w:hAnsiTheme="majorEastAsia" w:hint="eastAsia"/>
          <w:b/>
          <w:sz w:val="24"/>
          <w:szCs w:val="24"/>
        </w:rPr>
        <w:t>者に対するサービスの内容及び利用料その他の費用の額</w:t>
      </w:r>
    </w:p>
    <w:p w14:paraId="2C52A0C2" w14:textId="77777777" w:rsidR="00AF0693" w:rsidRPr="00AF0693" w:rsidRDefault="00AF0693" w:rsidP="00A427E2">
      <w:pPr>
        <w:rPr>
          <w:rFonts w:asciiTheme="minorEastAsia" w:hAnsiTheme="minorEastAsia"/>
          <w:b/>
          <w:sz w:val="24"/>
          <w:szCs w:val="24"/>
        </w:rPr>
      </w:pPr>
    </w:p>
    <w:p w14:paraId="78EE0798" w14:textId="77777777" w:rsidR="00CF027E" w:rsidRDefault="00CF027E" w:rsidP="00A427E2">
      <w:pPr>
        <w:rPr>
          <w:rFonts w:asciiTheme="minorEastAsia" w:hAnsiTheme="minorEastAsia"/>
          <w:sz w:val="24"/>
          <w:szCs w:val="24"/>
        </w:rPr>
      </w:pPr>
      <w:r>
        <w:rPr>
          <w:rFonts w:asciiTheme="minorEastAsia" w:hAnsiTheme="minorEastAsia" w:hint="eastAsia"/>
          <w:sz w:val="24"/>
          <w:szCs w:val="24"/>
        </w:rPr>
        <w:t>（内容及び手続きの説明及び同意）</w:t>
      </w:r>
    </w:p>
    <w:p w14:paraId="5EA6393E" w14:textId="77777777" w:rsidR="00CF027E" w:rsidRDefault="007E304F" w:rsidP="00CD7AF9">
      <w:pPr>
        <w:ind w:left="480" w:hangingChars="200" w:hanging="480"/>
        <w:rPr>
          <w:rFonts w:asciiTheme="minorEastAsia" w:hAnsiTheme="minorEastAsia"/>
          <w:sz w:val="24"/>
          <w:szCs w:val="24"/>
        </w:rPr>
      </w:pPr>
      <w:r>
        <w:rPr>
          <w:rFonts w:asciiTheme="minorEastAsia" w:hAnsiTheme="minorEastAsia" w:hint="eastAsia"/>
          <w:sz w:val="24"/>
          <w:szCs w:val="24"/>
        </w:rPr>
        <w:t>第７条　施設は、サービス提供の開始に際して、入居</w:t>
      </w:r>
      <w:r w:rsidR="00CF027E">
        <w:rPr>
          <w:rFonts w:asciiTheme="minorEastAsia" w:hAnsiTheme="minorEastAsia" w:hint="eastAsia"/>
          <w:sz w:val="24"/>
          <w:szCs w:val="24"/>
        </w:rPr>
        <w:t>申込者またはその家族に対して、運営規程の概要、職員の勤務体制、その他のサービスの選択に質する重要事項を記した</w:t>
      </w:r>
      <w:r w:rsidR="0041789D">
        <w:rPr>
          <w:rFonts w:asciiTheme="minorEastAsia" w:hAnsiTheme="minorEastAsia" w:hint="eastAsia"/>
          <w:sz w:val="24"/>
          <w:szCs w:val="24"/>
        </w:rPr>
        <w:t>文書を交付して説明を行い、同意を得る。</w:t>
      </w:r>
    </w:p>
    <w:p w14:paraId="29EEF670" w14:textId="77777777" w:rsidR="00CD7AF9" w:rsidRDefault="00CD7AF9" w:rsidP="00CD7AF9">
      <w:pPr>
        <w:ind w:left="480" w:hangingChars="200" w:hanging="480"/>
        <w:rPr>
          <w:rFonts w:asciiTheme="minorEastAsia" w:hAnsiTheme="minorEastAsia"/>
          <w:sz w:val="24"/>
          <w:szCs w:val="24"/>
        </w:rPr>
      </w:pPr>
    </w:p>
    <w:p w14:paraId="4F70E447" w14:textId="77777777" w:rsidR="004457A5" w:rsidRDefault="004457A5" w:rsidP="00A427E2">
      <w:pPr>
        <w:rPr>
          <w:rFonts w:asciiTheme="minorEastAsia" w:hAnsiTheme="minorEastAsia"/>
          <w:sz w:val="24"/>
          <w:szCs w:val="24"/>
        </w:rPr>
      </w:pPr>
      <w:r>
        <w:rPr>
          <w:rFonts w:asciiTheme="minorEastAsia" w:hAnsiTheme="minorEastAsia" w:hint="eastAsia"/>
          <w:sz w:val="24"/>
          <w:szCs w:val="24"/>
        </w:rPr>
        <w:t>(施設サービス計画の作成)</w:t>
      </w:r>
    </w:p>
    <w:p w14:paraId="38F25D79" w14:textId="77777777" w:rsidR="004457A5" w:rsidRDefault="004457A5" w:rsidP="00CD7AF9">
      <w:pPr>
        <w:ind w:left="480" w:hangingChars="200" w:hanging="480"/>
        <w:rPr>
          <w:rFonts w:asciiTheme="minorEastAsia" w:hAnsiTheme="minorEastAsia"/>
          <w:sz w:val="24"/>
          <w:szCs w:val="24"/>
        </w:rPr>
      </w:pPr>
      <w:r>
        <w:rPr>
          <w:rFonts w:asciiTheme="minorEastAsia" w:hAnsiTheme="minorEastAsia" w:hint="eastAsia"/>
          <w:sz w:val="24"/>
          <w:szCs w:val="24"/>
        </w:rPr>
        <w:t>第８条　施設の管理者は、介護支援専門員にサービス計画の作成に関する業務を担当させる。</w:t>
      </w:r>
    </w:p>
    <w:p w14:paraId="44F8B117" w14:textId="77777777" w:rsidR="004457A5" w:rsidRDefault="007E304F" w:rsidP="00A427E2">
      <w:pPr>
        <w:rPr>
          <w:rFonts w:asciiTheme="minorEastAsia" w:hAnsiTheme="minorEastAsia"/>
          <w:sz w:val="24"/>
          <w:szCs w:val="24"/>
        </w:rPr>
      </w:pPr>
      <w:r>
        <w:rPr>
          <w:rFonts w:asciiTheme="minorEastAsia" w:hAnsiTheme="minorEastAsia" w:hint="eastAsia"/>
          <w:sz w:val="24"/>
          <w:szCs w:val="24"/>
        </w:rPr>
        <w:t>２　施設サービス計画について入居</w:t>
      </w:r>
      <w:r w:rsidR="004457A5">
        <w:rPr>
          <w:rFonts w:asciiTheme="minorEastAsia" w:hAnsiTheme="minorEastAsia" w:hint="eastAsia"/>
          <w:sz w:val="24"/>
          <w:szCs w:val="24"/>
        </w:rPr>
        <w:t>者並びに家族に説明し、同意を得る。</w:t>
      </w:r>
    </w:p>
    <w:p w14:paraId="13AE99CC" w14:textId="77777777" w:rsidR="004457A5" w:rsidRDefault="004457A5" w:rsidP="00CD7AF9">
      <w:pPr>
        <w:ind w:leftChars="200" w:left="420"/>
        <w:rPr>
          <w:rFonts w:asciiTheme="minorEastAsia" w:hAnsiTheme="minorEastAsia"/>
          <w:sz w:val="24"/>
          <w:szCs w:val="24"/>
        </w:rPr>
      </w:pPr>
      <w:r>
        <w:rPr>
          <w:rFonts w:asciiTheme="minorEastAsia" w:hAnsiTheme="minorEastAsia" w:hint="eastAsia"/>
          <w:sz w:val="24"/>
          <w:szCs w:val="24"/>
        </w:rPr>
        <w:t>介護支援専門員は、施設サービス計画</w:t>
      </w:r>
      <w:r w:rsidR="00EE0B4B">
        <w:rPr>
          <w:rFonts w:asciiTheme="minorEastAsia" w:hAnsiTheme="minorEastAsia" w:hint="eastAsia"/>
          <w:sz w:val="24"/>
          <w:szCs w:val="24"/>
        </w:rPr>
        <w:t>の作成後においても</w:t>
      </w:r>
      <w:r w:rsidR="007E304F">
        <w:rPr>
          <w:rFonts w:asciiTheme="minorEastAsia" w:hAnsiTheme="minorEastAsia" w:hint="eastAsia"/>
          <w:sz w:val="24"/>
          <w:szCs w:val="24"/>
        </w:rPr>
        <w:t>、他のサービス</w:t>
      </w:r>
      <w:r w:rsidR="00CD7AF9">
        <w:rPr>
          <w:rFonts w:asciiTheme="minorEastAsia" w:hAnsiTheme="minorEastAsia" w:hint="eastAsia"/>
          <w:sz w:val="24"/>
          <w:szCs w:val="24"/>
        </w:rPr>
        <w:t xml:space="preserve">　</w:t>
      </w:r>
      <w:r w:rsidR="007E304F">
        <w:rPr>
          <w:rFonts w:asciiTheme="minorEastAsia" w:hAnsiTheme="minorEastAsia" w:hint="eastAsia"/>
          <w:sz w:val="24"/>
          <w:szCs w:val="24"/>
        </w:rPr>
        <w:t>事業者との連絡を断続的に行い、施設サービス計画の実施状況を把握し、必要に応じて施設サービス計画の変更を行うものとする。</w:t>
      </w:r>
    </w:p>
    <w:p w14:paraId="2C4EE3CE" w14:textId="77777777" w:rsidR="00CD7AF9" w:rsidRDefault="00CD7AF9" w:rsidP="00CD7AF9">
      <w:pPr>
        <w:ind w:leftChars="200" w:left="420"/>
        <w:rPr>
          <w:rFonts w:asciiTheme="minorEastAsia" w:hAnsiTheme="minorEastAsia"/>
          <w:sz w:val="24"/>
          <w:szCs w:val="24"/>
        </w:rPr>
      </w:pPr>
    </w:p>
    <w:p w14:paraId="69860E41" w14:textId="77777777" w:rsidR="007E304F" w:rsidRDefault="007E304F" w:rsidP="00A427E2">
      <w:pPr>
        <w:rPr>
          <w:rFonts w:asciiTheme="minorEastAsia" w:hAnsiTheme="minorEastAsia"/>
          <w:sz w:val="24"/>
          <w:szCs w:val="24"/>
        </w:rPr>
      </w:pPr>
      <w:r>
        <w:rPr>
          <w:rFonts w:asciiTheme="minorEastAsia" w:hAnsiTheme="minorEastAsia" w:hint="eastAsia"/>
          <w:sz w:val="24"/>
          <w:szCs w:val="24"/>
        </w:rPr>
        <w:t>（入居者の入院中の取扱い）</w:t>
      </w:r>
    </w:p>
    <w:p w14:paraId="56DDCB33" w14:textId="77777777" w:rsidR="007E304F" w:rsidRDefault="007E304F" w:rsidP="00CD7AF9">
      <w:pPr>
        <w:ind w:left="480" w:hangingChars="200" w:hanging="480"/>
        <w:rPr>
          <w:rFonts w:asciiTheme="minorEastAsia" w:hAnsiTheme="minorEastAsia"/>
          <w:sz w:val="24"/>
          <w:szCs w:val="24"/>
        </w:rPr>
      </w:pPr>
      <w:r>
        <w:rPr>
          <w:rFonts w:asciiTheme="minorEastAsia" w:hAnsiTheme="minorEastAsia" w:hint="eastAsia"/>
          <w:sz w:val="24"/>
          <w:szCs w:val="24"/>
        </w:rPr>
        <w:t>第９条　入居者が医療機関へ入院する必要が生じた場合、３ヶ月以内の退院が</w:t>
      </w:r>
      <w:r>
        <w:rPr>
          <w:rFonts w:asciiTheme="minorEastAsia" w:hAnsiTheme="minorEastAsia" w:hint="eastAsia"/>
          <w:sz w:val="24"/>
          <w:szCs w:val="24"/>
        </w:rPr>
        <w:lastRenderedPageBreak/>
        <w:t>明らかに認める場合には、本人及びその家族の希望等を勘案し、必要に応じて適切な便宜を提供すると共に、やむを得ない事情がある場合を除いて、退院後再び施設へ円滑に入居できるように配慮する。</w:t>
      </w:r>
    </w:p>
    <w:p w14:paraId="15C93979" w14:textId="77777777" w:rsidR="00CD7AF9" w:rsidRDefault="00CD7AF9" w:rsidP="00CD7AF9">
      <w:pPr>
        <w:ind w:left="480" w:hangingChars="200" w:hanging="480"/>
        <w:rPr>
          <w:rFonts w:asciiTheme="minorEastAsia" w:hAnsiTheme="minorEastAsia"/>
          <w:sz w:val="24"/>
          <w:szCs w:val="24"/>
        </w:rPr>
      </w:pPr>
    </w:p>
    <w:p w14:paraId="63AE978B" w14:textId="77777777" w:rsidR="00985C97" w:rsidRDefault="00985C97" w:rsidP="00A427E2">
      <w:pPr>
        <w:rPr>
          <w:rFonts w:asciiTheme="minorEastAsia" w:hAnsiTheme="minorEastAsia"/>
          <w:sz w:val="24"/>
          <w:szCs w:val="24"/>
        </w:rPr>
      </w:pPr>
      <w:r>
        <w:rPr>
          <w:rFonts w:asciiTheme="minorEastAsia" w:hAnsiTheme="minorEastAsia" w:hint="eastAsia"/>
          <w:sz w:val="24"/>
          <w:szCs w:val="24"/>
        </w:rPr>
        <w:t>（利用料及びその他の費用の額）</w:t>
      </w:r>
    </w:p>
    <w:p w14:paraId="3BF89F5D" w14:textId="77777777" w:rsidR="00985C97" w:rsidRDefault="00985C97"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第１０条　サービスを提供した場合の利用料の額は、厚生労働大臣が定める基準によるものとし、当該サービスが法定代理受領サービスであるときには、相当する介護給付費全体の１割相当額とする。</w:t>
      </w:r>
    </w:p>
    <w:p w14:paraId="4C0693E4" w14:textId="77777777" w:rsidR="00985C97" w:rsidRDefault="00985C97" w:rsidP="00CD7AF9">
      <w:pPr>
        <w:ind w:left="480" w:hangingChars="200" w:hanging="480"/>
        <w:rPr>
          <w:rFonts w:asciiTheme="minorEastAsia" w:hAnsiTheme="minorEastAsia"/>
          <w:sz w:val="24"/>
          <w:szCs w:val="24"/>
        </w:rPr>
      </w:pPr>
      <w:r>
        <w:rPr>
          <w:rFonts w:asciiTheme="minorEastAsia" w:hAnsiTheme="minorEastAsia" w:hint="eastAsia"/>
          <w:sz w:val="24"/>
          <w:szCs w:val="24"/>
        </w:rPr>
        <w:t>２　法定代理受領サービスに該当しないサービスを提供した場合に</w:t>
      </w:r>
      <w:r w:rsidR="007E7A62">
        <w:rPr>
          <w:rFonts w:asciiTheme="minorEastAsia" w:hAnsiTheme="minorEastAsia" w:hint="eastAsia"/>
          <w:sz w:val="24"/>
          <w:szCs w:val="24"/>
        </w:rPr>
        <w:t>入居者から支払いを受ける利用料の額と、厚生労働大臣が定める基準により算定した費用との間に、不合理な差異が生じないよう配慮する。</w:t>
      </w:r>
    </w:p>
    <w:p w14:paraId="33647B41" w14:textId="77777777" w:rsidR="007E7A62" w:rsidRDefault="007E7A62" w:rsidP="00CD7AF9">
      <w:pPr>
        <w:ind w:left="480" w:hangingChars="200" w:hanging="480"/>
        <w:rPr>
          <w:rFonts w:asciiTheme="minorEastAsia" w:hAnsiTheme="minorEastAsia"/>
          <w:sz w:val="24"/>
          <w:szCs w:val="24"/>
        </w:rPr>
      </w:pPr>
      <w:r>
        <w:rPr>
          <w:rFonts w:asciiTheme="minorEastAsia" w:hAnsiTheme="minorEastAsia" w:hint="eastAsia"/>
          <w:sz w:val="24"/>
          <w:szCs w:val="24"/>
        </w:rPr>
        <w:t>３　食事の提供に要する費用（食材費及び調理費）は、次に掲げる額を徴収するものとする。ただし、入居者が町から「介護保険負担限度額認定証」の交付を受けている場合は、認定証に記載された負担限度額とする。</w:t>
      </w:r>
    </w:p>
    <w:p w14:paraId="30D935E5" w14:textId="7E1DB56A" w:rsidR="007E7A62" w:rsidRDefault="007E7A62" w:rsidP="00CD7AF9">
      <w:pPr>
        <w:ind w:firstLineChars="300" w:firstLine="720"/>
        <w:rPr>
          <w:rFonts w:asciiTheme="minorEastAsia" w:hAnsiTheme="minorEastAsia"/>
          <w:sz w:val="24"/>
          <w:szCs w:val="24"/>
        </w:rPr>
      </w:pPr>
      <w:r>
        <w:rPr>
          <w:rFonts w:asciiTheme="minorEastAsia" w:hAnsiTheme="minorEastAsia" w:hint="eastAsia"/>
          <w:sz w:val="24"/>
          <w:szCs w:val="24"/>
        </w:rPr>
        <w:t xml:space="preserve">・食費　　</w:t>
      </w:r>
      <w:r w:rsidR="00BB44C1" w:rsidRPr="001A4293">
        <w:rPr>
          <w:rFonts w:asciiTheme="minorEastAsia" w:hAnsiTheme="minorEastAsia" w:hint="eastAsia"/>
          <w:sz w:val="24"/>
          <w:szCs w:val="24"/>
        </w:rPr>
        <w:t>1,</w:t>
      </w:r>
      <w:r w:rsidR="00BC5ACC">
        <w:rPr>
          <w:rFonts w:asciiTheme="minorEastAsia" w:hAnsiTheme="minorEastAsia" w:hint="eastAsia"/>
          <w:sz w:val="24"/>
          <w:szCs w:val="24"/>
        </w:rPr>
        <w:t>5</w:t>
      </w:r>
      <w:r w:rsidR="00BB44C1" w:rsidRPr="001A4293">
        <w:rPr>
          <w:rFonts w:asciiTheme="minorEastAsia" w:hAnsiTheme="minorEastAsia" w:hint="eastAsia"/>
          <w:sz w:val="24"/>
          <w:szCs w:val="24"/>
        </w:rPr>
        <w:t>45</w:t>
      </w:r>
      <w:r>
        <w:rPr>
          <w:rFonts w:asciiTheme="minorEastAsia" w:hAnsiTheme="minorEastAsia" w:hint="eastAsia"/>
          <w:sz w:val="24"/>
          <w:szCs w:val="24"/>
        </w:rPr>
        <w:t>円（日額）</w:t>
      </w:r>
    </w:p>
    <w:p w14:paraId="17F55E65" w14:textId="77777777" w:rsidR="007E7A62" w:rsidRDefault="007E7A62" w:rsidP="00CD7AF9">
      <w:pPr>
        <w:ind w:left="480" w:hangingChars="200" w:hanging="480"/>
        <w:rPr>
          <w:rFonts w:asciiTheme="minorEastAsia" w:hAnsiTheme="minorEastAsia"/>
          <w:sz w:val="24"/>
          <w:szCs w:val="24"/>
        </w:rPr>
      </w:pPr>
      <w:r>
        <w:rPr>
          <w:rFonts w:asciiTheme="minorEastAsia" w:hAnsiTheme="minorEastAsia" w:hint="eastAsia"/>
          <w:sz w:val="24"/>
          <w:szCs w:val="24"/>
        </w:rPr>
        <w:t>４　居住に要する費用（光熱水費及び室料</w:t>
      </w:r>
      <w:r w:rsidR="0086423F">
        <w:rPr>
          <w:rFonts w:asciiTheme="minorEastAsia" w:hAnsiTheme="minorEastAsia" w:hint="eastAsia"/>
          <w:sz w:val="24"/>
          <w:szCs w:val="24"/>
        </w:rPr>
        <w:t>〈建物設備等の減価償却費〉）は</w:t>
      </w:r>
      <w:r w:rsidR="00D31361">
        <w:rPr>
          <w:rFonts w:asciiTheme="minorEastAsia" w:hAnsiTheme="minorEastAsia" w:hint="eastAsia"/>
          <w:sz w:val="24"/>
          <w:szCs w:val="24"/>
        </w:rPr>
        <w:t>、次に掲げる額を徴収するものとする。ただし、入居者が町から「介護保険負担限度額認定証」の交付を受けている場合は、認定証に記載された負担限度額とする。</w:t>
      </w:r>
    </w:p>
    <w:p w14:paraId="3B33181E" w14:textId="196639AF" w:rsidR="00D31361" w:rsidRDefault="00D31361" w:rsidP="00CD7AF9">
      <w:pPr>
        <w:ind w:firstLineChars="300" w:firstLine="720"/>
        <w:rPr>
          <w:rFonts w:asciiTheme="minorEastAsia" w:hAnsiTheme="minorEastAsia"/>
          <w:sz w:val="24"/>
          <w:szCs w:val="24"/>
        </w:rPr>
      </w:pPr>
      <w:r>
        <w:rPr>
          <w:rFonts w:asciiTheme="minorEastAsia" w:hAnsiTheme="minorEastAsia" w:hint="eastAsia"/>
          <w:sz w:val="24"/>
          <w:szCs w:val="24"/>
        </w:rPr>
        <w:t xml:space="preserve">・居住費　　</w:t>
      </w:r>
      <w:r w:rsidR="00B62625">
        <w:rPr>
          <w:rFonts w:asciiTheme="minorEastAsia" w:hAnsiTheme="minorEastAsia" w:hint="eastAsia"/>
          <w:sz w:val="24"/>
          <w:szCs w:val="24"/>
        </w:rPr>
        <w:t>9</w:t>
      </w:r>
      <w:r w:rsidR="000072F6">
        <w:rPr>
          <w:rFonts w:asciiTheme="minorEastAsia" w:hAnsiTheme="minorEastAsia" w:hint="eastAsia"/>
          <w:sz w:val="24"/>
          <w:szCs w:val="24"/>
        </w:rPr>
        <w:t>1</w:t>
      </w:r>
      <w:r w:rsidR="00B62625">
        <w:rPr>
          <w:rFonts w:asciiTheme="minorEastAsia" w:hAnsiTheme="minorEastAsia" w:hint="eastAsia"/>
          <w:sz w:val="24"/>
          <w:szCs w:val="24"/>
        </w:rPr>
        <w:t>0</w:t>
      </w:r>
      <w:r>
        <w:rPr>
          <w:rFonts w:asciiTheme="minorEastAsia" w:hAnsiTheme="minorEastAsia" w:hint="eastAsia"/>
          <w:sz w:val="24"/>
          <w:szCs w:val="24"/>
        </w:rPr>
        <w:t>円（日額）</w:t>
      </w:r>
    </w:p>
    <w:p w14:paraId="3230FF0E" w14:textId="77777777" w:rsidR="00D31361" w:rsidRDefault="00D31361" w:rsidP="00CD7AF9">
      <w:pPr>
        <w:ind w:left="480" w:hangingChars="200" w:hanging="480"/>
        <w:rPr>
          <w:rFonts w:asciiTheme="minorEastAsia" w:hAnsiTheme="minorEastAsia"/>
          <w:sz w:val="24"/>
          <w:szCs w:val="24"/>
        </w:rPr>
      </w:pPr>
      <w:r>
        <w:rPr>
          <w:rFonts w:asciiTheme="minorEastAsia" w:hAnsiTheme="minorEastAsia" w:hint="eastAsia"/>
          <w:sz w:val="24"/>
          <w:szCs w:val="24"/>
        </w:rPr>
        <w:t xml:space="preserve">５　</w:t>
      </w:r>
      <w:r w:rsidR="00D935B4">
        <w:rPr>
          <w:rFonts w:asciiTheme="minorEastAsia" w:hAnsiTheme="minorEastAsia" w:hint="eastAsia"/>
          <w:sz w:val="24"/>
          <w:szCs w:val="24"/>
        </w:rPr>
        <w:t>前項の支払いを受ける額のほか、次に該当する場合には、その定めた額を徴収する。</w:t>
      </w:r>
    </w:p>
    <w:p w14:paraId="1CB592DB" w14:textId="77777777" w:rsidR="00D935B4" w:rsidRDefault="00D935B4" w:rsidP="00A427E2">
      <w:pPr>
        <w:rPr>
          <w:rFonts w:asciiTheme="minorEastAsia" w:hAnsiTheme="minorEastAsia"/>
          <w:sz w:val="24"/>
          <w:szCs w:val="24"/>
        </w:rPr>
      </w:pPr>
      <w:r>
        <w:rPr>
          <w:rFonts w:asciiTheme="minorEastAsia" w:hAnsiTheme="minorEastAsia" w:hint="eastAsia"/>
          <w:sz w:val="24"/>
          <w:szCs w:val="24"/>
        </w:rPr>
        <w:t>（１）入居者が選定する特別な食事の提供を行ったことに伴い必要となる費用。</w:t>
      </w:r>
    </w:p>
    <w:p w14:paraId="7CCF9C12" w14:textId="294C8CE3" w:rsidR="00D935B4" w:rsidRDefault="00D935B4" w:rsidP="00A427E2">
      <w:pPr>
        <w:rPr>
          <w:rFonts w:asciiTheme="minorEastAsia" w:hAnsiTheme="minorEastAsia"/>
          <w:sz w:val="24"/>
          <w:szCs w:val="24"/>
        </w:rPr>
      </w:pPr>
      <w:r>
        <w:rPr>
          <w:rFonts w:asciiTheme="minorEastAsia" w:hAnsiTheme="minorEastAsia" w:hint="eastAsia"/>
          <w:sz w:val="24"/>
          <w:szCs w:val="24"/>
        </w:rPr>
        <w:t xml:space="preserve">（２）理容代　　　１回　</w:t>
      </w:r>
      <w:r w:rsidRPr="006E1CB4">
        <w:rPr>
          <w:rFonts w:asciiTheme="minorEastAsia" w:hAnsiTheme="minorEastAsia" w:hint="eastAsia"/>
          <w:sz w:val="24"/>
          <w:szCs w:val="24"/>
        </w:rPr>
        <w:t>2,</w:t>
      </w:r>
      <w:r w:rsidR="00AD6A57" w:rsidRPr="006E1CB4">
        <w:rPr>
          <w:rFonts w:asciiTheme="minorEastAsia" w:hAnsiTheme="minorEastAsia" w:hint="eastAsia"/>
          <w:sz w:val="24"/>
          <w:szCs w:val="24"/>
        </w:rPr>
        <w:t>8</w:t>
      </w:r>
      <w:r w:rsidRPr="006E1CB4">
        <w:rPr>
          <w:rFonts w:asciiTheme="minorEastAsia" w:hAnsiTheme="minorEastAsia" w:hint="eastAsia"/>
          <w:sz w:val="24"/>
          <w:szCs w:val="24"/>
        </w:rPr>
        <w:t>00</w:t>
      </w:r>
      <w:r>
        <w:rPr>
          <w:rFonts w:asciiTheme="minorEastAsia" w:hAnsiTheme="minorEastAsia" w:hint="eastAsia"/>
          <w:sz w:val="24"/>
          <w:szCs w:val="24"/>
        </w:rPr>
        <w:t>円</w:t>
      </w:r>
    </w:p>
    <w:p w14:paraId="43A34770" w14:textId="77777777" w:rsidR="00D935B4" w:rsidRDefault="00D935B4" w:rsidP="00A427E2">
      <w:pPr>
        <w:rPr>
          <w:rFonts w:asciiTheme="minorEastAsia" w:hAnsiTheme="minorEastAsia"/>
          <w:sz w:val="24"/>
          <w:szCs w:val="24"/>
        </w:rPr>
      </w:pPr>
      <w:r>
        <w:rPr>
          <w:rFonts w:asciiTheme="minorEastAsia" w:hAnsiTheme="minorEastAsia" w:hint="eastAsia"/>
          <w:sz w:val="24"/>
          <w:szCs w:val="24"/>
        </w:rPr>
        <w:t xml:space="preserve">（３）貴重品の保管　　</w:t>
      </w:r>
      <w:r w:rsidR="00CD7AF9">
        <w:rPr>
          <w:rFonts w:asciiTheme="minorEastAsia" w:hAnsiTheme="minorEastAsia" w:hint="eastAsia"/>
          <w:sz w:val="24"/>
          <w:szCs w:val="24"/>
        </w:rPr>
        <w:t xml:space="preserve">　</w:t>
      </w:r>
      <w:r>
        <w:rPr>
          <w:rFonts w:asciiTheme="minorEastAsia" w:hAnsiTheme="minorEastAsia" w:hint="eastAsia"/>
          <w:sz w:val="24"/>
          <w:szCs w:val="24"/>
        </w:rPr>
        <w:t>月500円</w:t>
      </w:r>
    </w:p>
    <w:p w14:paraId="69F878EA" w14:textId="77777777" w:rsidR="00D935B4" w:rsidRDefault="00D935B4" w:rsidP="00A427E2">
      <w:pPr>
        <w:rPr>
          <w:rFonts w:asciiTheme="minorEastAsia" w:hAnsiTheme="minorEastAsia"/>
          <w:sz w:val="24"/>
          <w:szCs w:val="24"/>
        </w:rPr>
      </w:pPr>
      <w:r>
        <w:rPr>
          <w:rFonts w:asciiTheme="minorEastAsia" w:hAnsiTheme="minorEastAsia" w:hint="eastAsia"/>
          <w:sz w:val="24"/>
          <w:szCs w:val="24"/>
        </w:rPr>
        <w:t>（４）</w:t>
      </w:r>
      <w:r w:rsidR="00F4356F">
        <w:rPr>
          <w:rFonts w:asciiTheme="minorEastAsia" w:hAnsiTheme="minorEastAsia" w:hint="eastAsia"/>
          <w:sz w:val="24"/>
          <w:szCs w:val="24"/>
        </w:rPr>
        <w:t>健康管理費　　インフルエンザ予防接種に係る費用など実費相当分</w:t>
      </w:r>
    </w:p>
    <w:p w14:paraId="7C43920E" w14:textId="77777777" w:rsidR="00F4356F" w:rsidRPr="00F4356F" w:rsidRDefault="00F4356F" w:rsidP="00A427E2">
      <w:pPr>
        <w:rPr>
          <w:rFonts w:asciiTheme="minorEastAsia" w:hAnsiTheme="minorEastAsia"/>
          <w:sz w:val="24"/>
          <w:szCs w:val="24"/>
        </w:rPr>
      </w:pPr>
      <w:r>
        <w:rPr>
          <w:rFonts w:asciiTheme="minorEastAsia" w:hAnsiTheme="minorEastAsia" w:hint="eastAsia"/>
          <w:sz w:val="24"/>
          <w:szCs w:val="24"/>
        </w:rPr>
        <w:t xml:space="preserve">（５）特別行事食　</w:t>
      </w:r>
      <w:r w:rsidR="00CD7AF9">
        <w:rPr>
          <w:rFonts w:asciiTheme="minorEastAsia" w:hAnsiTheme="minorEastAsia" w:hint="eastAsia"/>
          <w:sz w:val="24"/>
          <w:szCs w:val="24"/>
        </w:rPr>
        <w:t xml:space="preserve">　</w:t>
      </w:r>
      <w:r>
        <w:rPr>
          <w:rFonts w:asciiTheme="minorEastAsia" w:hAnsiTheme="minorEastAsia" w:hint="eastAsia"/>
          <w:sz w:val="24"/>
          <w:szCs w:val="24"/>
        </w:rPr>
        <w:t>5月400円、8月300円、</w:t>
      </w:r>
      <w:r w:rsidR="00AA21EC">
        <w:rPr>
          <w:rFonts w:asciiTheme="minorEastAsia" w:hAnsiTheme="minorEastAsia" w:hint="eastAsia"/>
          <w:sz w:val="24"/>
          <w:szCs w:val="24"/>
        </w:rPr>
        <w:t>10月400</w:t>
      </w:r>
      <w:r>
        <w:rPr>
          <w:rFonts w:asciiTheme="minorEastAsia" w:hAnsiTheme="minorEastAsia" w:hint="eastAsia"/>
          <w:sz w:val="24"/>
          <w:szCs w:val="24"/>
        </w:rPr>
        <w:t>円、</w:t>
      </w:r>
      <w:r w:rsidR="00AA21EC">
        <w:rPr>
          <w:rFonts w:asciiTheme="minorEastAsia" w:hAnsiTheme="minorEastAsia" w:hint="eastAsia"/>
          <w:sz w:val="24"/>
          <w:szCs w:val="24"/>
        </w:rPr>
        <w:t>1月600</w:t>
      </w:r>
      <w:r>
        <w:rPr>
          <w:rFonts w:asciiTheme="minorEastAsia" w:hAnsiTheme="minorEastAsia" w:hint="eastAsia"/>
          <w:sz w:val="24"/>
          <w:szCs w:val="24"/>
        </w:rPr>
        <w:t>円</w:t>
      </w:r>
    </w:p>
    <w:p w14:paraId="47471640" w14:textId="77777777" w:rsidR="007E7A62" w:rsidRDefault="00AA21EC" w:rsidP="00A427E2">
      <w:pPr>
        <w:rPr>
          <w:rFonts w:asciiTheme="minorEastAsia" w:hAnsiTheme="minorEastAsia"/>
          <w:sz w:val="24"/>
          <w:szCs w:val="24"/>
        </w:rPr>
      </w:pPr>
      <w:r>
        <w:rPr>
          <w:rFonts w:asciiTheme="minorEastAsia" w:hAnsiTheme="minorEastAsia" w:hint="eastAsia"/>
          <w:sz w:val="24"/>
          <w:szCs w:val="24"/>
        </w:rPr>
        <w:t>（６）複写物の交付　1枚につき10円</w:t>
      </w:r>
    </w:p>
    <w:p w14:paraId="0D2D7623" w14:textId="77777777" w:rsidR="00AA21EC" w:rsidRDefault="00AA21EC" w:rsidP="00A427E2">
      <w:pPr>
        <w:rPr>
          <w:rFonts w:asciiTheme="minorEastAsia" w:hAnsiTheme="minorEastAsia"/>
          <w:sz w:val="24"/>
          <w:szCs w:val="24"/>
        </w:rPr>
      </w:pPr>
      <w:r>
        <w:rPr>
          <w:rFonts w:asciiTheme="minorEastAsia" w:hAnsiTheme="minorEastAsia" w:hint="eastAsia"/>
          <w:sz w:val="24"/>
          <w:szCs w:val="24"/>
        </w:rPr>
        <w:t>（７）日常生活上必要となる諸費用実費</w:t>
      </w:r>
    </w:p>
    <w:p w14:paraId="2419CADF" w14:textId="77777777" w:rsidR="00AA21EC" w:rsidRDefault="00AA21EC" w:rsidP="00A427E2">
      <w:pPr>
        <w:rPr>
          <w:rFonts w:asciiTheme="minorEastAsia" w:hAnsiTheme="minorEastAsia"/>
          <w:sz w:val="24"/>
          <w:szCs w:val="24"/>
        </w:rPr>
      </w:pPr>
      <w:r>
        <w:rPr>
          <w:rFonts w:asciiTheme="minorEastAsia" w:hAnsiTheme="minorEastAsia" w:hint="eastAsia"/>
          <w:sz w:val="24"/>
          <w:szCs w:val="24"/>
        </w:rPr>
        <w:t xml:space="preserve">　　日常生活品の購入代金等利用者負担が適当であるものにかかる費用</w:t>
      </w:r>
    </w:p>
    <w:p w14:paraId="0C88A2A9" w14:textId="77777777" w:rsidR="00AA21EC" w:rsidRDefault="00E47C54" w:rsidP="00F35E4B">
      <w:pPr>
        <w:ind w:left="480" w:hangingChars="200" w:hanging="480"/>
        <w:rPr>
          <w:rFonts w:asciiTheme="minorEastAsia" w:hAnsiTheme="minorEastAsia"/>
          <w:sz w:val="24"/>
          <w:szCs w:val="24"/>
        </w:rPr>
      </w:pPr>
      <w:r>
        <w:rPr>
          <w:rFonts w:asciiTheme="minorEastAsia" w:hAnsiTheme="minorEastAsia" w:hint="eastAsia"/>
          <w:sz w:val="24"/>
          <w:szCs w:val="24"/>
        </w:rPr>
        <w:t>６　サービスの提供に当って、入居者またはその家族に対して、サービスの内容及びその費用について説明し、入居者の同意を得るものとする。</w:t>
      </w:r>
    </w:p>
    <w:p w14:paraId="70D4D21B" w14:textId="77777777" w:rsidR="00E47C54" w:rsidRDefault="00E47C54" w:rsidP="00F35E4B">
      <w:pPr>
        <w:ind w:left="480" w:hangingChars="200" w:hanging="480"/>
        <w:rPr>
          <w:rFonts w:asciiTheme="minorEastAsia" w:hAnsiTheme="minorEastAsia"/>
          <w:sz w:val="24"/>
          <w:szCs w:val="24"/>
        </w:rPr>
      </w:pPr>
      <w:r>
        <w:rPr>
          <w:rFonts w:asciiTheme="minorEastAsia" w:hAnsiTheme="minorEastAsia" w:hint="eastAsia"/>
          <w:sz w:val="24"/>
          <w:szCs w:val="24"/>
        </w:rPr>
        <w:t>７　居住費の額を変更するときは、変更する日の１か月前に、入居者又はその家族に対し、変更後の居住費の額及びその根拠について説明を行い、入居者の同意を得なければならない。</w:t>
      </w:r>
    </w:p>
    <w:p w14:paraId="2F8D5629" w14:textId="77777777" w:rsidR="00E47C54" w:rsidRDefault="00E47C54" w:rsidP="00A427E2">
      <w:pPr>
        <w:rPr>
          <w:rFonts w:asciiTheme="minorEastAsia" w:hAnsiTheme="minorEastAsia"/>
          <w:sz w:val="24"/>
          <w:szCs w:val="24"/>
        </w:rPr>
      </w:pPr>
    </w:p>
    <w:p w14:paraId="5C2F4294" w14:textId="77777777" w:rsidR="00E47C54" w:rsidRDefault="00E47C54" w:rsidP="00A427E2">
      <w:pPr>
        <w:rPr>
          <w:rFonts w:asciiTheme="minorEastAsia" w:hAnsiTheme="minorEastAsia"/>
          <w:sz w:val="24"/>
          <w:szCs w:val="24"/>
        </w:rPr>
      </w:pPr>
      <w:r>
        <w:rPr>
          <w:rFonts w:asciiTheme="minorEastAsia" w:hAnsiTheme="minorEastAsia" w:hint="eastAsia"/>
          <w:sz w:val="24"/>
          <w:szCs w:val="24"/>
        </w:rPr>
        <w:lastRenderedPageBreak/>
        <w:t>（保険給付の請求を行うために必要な証明書の交付）</w:t>
      </w:r>
    </w:p>
    <w:p w14:paraId="1C19FFE2" w14:textId="77777777" w:rsidR="00E47C54" w:rsidRDefault="00E47C54"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第１１条　法定代理受領サービスに該当しないサービスの費用の支払いを受けた場合</w:t>
      </w:r>
      <w:r w:rsidR="00B224C2">
        <w:rPr>
          <w:rFonts w:asciiTheme="minorEastAsia" w:hAnsiTheme="minorEastAsia" w:hint="eastAsia"/>
          <w:sz w:val="24"/>
          <w:szCs w:val="24"/>
        </w:rPr>
        <w:t>は、サービスの内容及びその費用、その他必要事項を記載したサービス提供証明書を入居者に交付する。</w:t>
      </w:r>
    </w:p>
    <w:p w14:paraId="2C7A4BF5" w14:textId="77777777" w:rsidR="00B224C2" w:rsidRDefault="00B224C2" w:rsidP="00A427E2">
      <w:pPr>
        <w:rPr>
          <w:rFonts w:asciiTheme="minorEastAsia" w:hAnsiTheme="minorEastAsia"/>
          <w:sz w:val="24"/>
          <w:szCs w:val="24"/>
        </w:rPr>
      </w:pPr>
    </w:p>
    <w:p w14:paraId="6AC0BB16" w14:textId="77777777" w:rsidR="00B224C2" w:rsidRPr="00CD7AF9" w:rsidRDefault="00B224C2" w:rsidP="00CD7AF9">
      <w:pPr>
        <w:ind w:firstLineChars="800" w:firstLine="1928"/>
        <w:rPr>
          <w:rFonts w:asciiTheme="majorEastAsia" w:eastAsiaTheme="majorEastAsia" w:hAnsiTheme="majorEastAsia"/>
          <w:b/>
          <w:sz w:val="24"/>
          <w:szCs w:val="24"/>
        </w:rPr>
      </w:pPr>
      <w:r w:rsidRPr="00CD7AF9">
        <w:rPr>
          <w:rFonts w:asciiTheme="majorEastAsia" w:eastAsiaTheme="majorEastAsia" w:hAnsiTheme="majorEastAsia" w:hint="eastAsia"/>
          <w:b/>
          <w:sz w:val="24"/>
          <w:szCs w:val="24"/>
        </w:rPr>
        <w:t>第５章　施設の利用に当っての留意事項</w:t>
      </w:r>
    </w:p>
    <w:p w14:paraId="7ED626F6" w14:textId="77777777" w:rsidR="00B224C2" w:rsidRDefault="00B224C2" w:rsidP="00A427E2">
      <w:pPr>
        <w:rPr>
          <w:rFonts w:asciiTheme="minorEastAsia" w:hAnsiTheme="minorEastAsia"/>
          <w:sz w:val="24"/>
          <w:szCs w:val="24"/>
        </w:rPr>
      </w:pPr>
    </w:p>
    <w:p w14:paraId="78A1A1C0" w14:textId="77777777" w:rsidR="00B224C2" w:rsidRDefault="00B224C2" w:rsidP="00A427E2">
      <w:pPr>
        <w:rPr>
          <w:rFonts w:asciiTheme="minorEastAsia" w:hAnsiTheme="minorEastAsia"/>
          <w:sz w:val="24"/>
          <w:szCs w:val="24"/>
        </w:rPr>
      </w:pPr>
      <w:r>
        <w:rPr>
          <w:rFonts w:asciiTheme="minorEastAsia" w:hAnsiTheme="minorEastAsia" w:hint="eastAsia"/>
          <w:sz w:val="24"/>
          <w:szCs w:val="24"/>
        </w:rPr>
        <w:t>（日</w:t>
      </w:r>
      <w:r w:rsidR="00CD7AF9">
        <w:rPr>
          <w:rFonts w:asciiTheme="minorEastAsia" w:hAnsiTheme="minorEastAsia" w:hint="eastAsia"/>
          <w:sz w:val="24"/>
          <w:szCs w:val="24"/>
        </w:rPr>
        <w:t xml:space="preserve">　</w:t>
      </w:r>
      <w:r>
        <w:rPr>
          <w:rFonts w:asciiTheme="minorEastAsia" w:hAnsiTheme="minorEastAsia" w:hint="eastAsia"/>
          <w:sz w:val="24"/>
          <w:szCs w:val="24"/>
        </w:rPr>
        <w:t>課）</w:t>
      </w:r>
    </w:p>
    <w:p w14:paraId="6BC742A6" w14:textId="77777777" w:rsidR="00623A6A" w:rsidRDefault="00B224C2" w:rsidP="00CD7AF9">
      <w:pPr>
        <w:ind w:left="720" w:hangingChars="300" w:hanging="720"/>
        <w:rPr>
          <w:rFonts w:asciiTheme="minorEastAsia" w:hAnsiTheme="minorEastAsia"/>
          <w:sz w:val="24"/>
          <w:szCs w:val="24"/>
        </w:rPr>
      </w:pPr>
      <w:r>
        <w:rPr>
          <w:rFonts w:asciiTheme="minorEastAsia" w:hAnsiTheme="minorEastAsia" w:hint="eastAsia"/>
          <w:sz w:val="24"/>
          <w:szCs w:val="24"/>
        </w:rPr>
        <w:t xml:space="preserve">第１２条　</w:t>
      </w:r>
      <w:r w:rsidR="00623A6A">
        <w:rPr>
          <w:rFonts w:asciiTheme="minorEastAsia" w:hAnsiTheme="minorEastAsia" w:hint="eastAsia"/>
          <w:sz w:val="24"/>
          <w:szCs w:val="24"/>
        </w:rPr>
        <w:t>入所者は管理者や医師、生活相談員、看護職員、介護職員など援助による日課に励行し、社会生活（共同生活）上必要な秩序を保ち、相互の親睦に努める。</w:t>
      </w:r>
    </w:p>
    <w:p w14:paraId="5654DCE7" w14:textId="77777777" w:rsidR="005D1427" w:rsidRDefault="005D1427" w:rsidP="00A427E2">
      <w:pPr>
        <w:rPr>
          <w:rFonts w:asciiTheme="minorEastAsia" w:hAnsiTheme="minorEastAsia"/>
          <w:sz w:val="24"/>
          <w:szCs w:val="24"/>
        </w:rPr>
      </w:pPr>
    </w:p>
    <w:p w14:paraId="10AB7AD7" w14:textId="77777777" w:rsidR="005D1427" w:rsidRDefault="005D1427" w:rsidP="00A427E2">
      <w:pPr>
        <w:rPr>
          <w:rFonts w:asciiTheme="minorEastAsia" w:hAnsiTheme="minorEastAsia"/>
          <w:sz w:val="24"/>
          <w:szCs w:val="24"/>
        </w:rPr>
      </w:pPr>
      <w:r>
        <w:rPr>
          <w:rFonts w:asciiTheme="minorEastAsia" w:hAnsiTheme="minorEastAsia" w:hint="eastAsia"/>
          <w:sz w:val="24"/>
          <w:szCs w:val="24"/>
        </w:rPr>
        <w:t>（サービス利用にあたっての留意事項）</w:t>
      </w:r>
    </w:p>
    <w:p w14:paraId="1D943352" w14:textId="77777777" w:rsidR="005D1427" w:rsidRDefault="005D1427"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第１３条　施設の利用者は、</w:t>
      </w:r>
      <w:r w:rsidR="009E05B1">
        <w:rPr>
          <w:rFonts w:asciiTheme="minorEastAsia" w:hAnsiTheme="minorEastAsia" w:hint="eastAsia"/>
          <w:sz w:val="24"/>
          <w:szCs w:val="24"/>
        </w:rPr>
        <w:t>次の各号に掲げる事項を守り、相互の親睦と融和に努め</w:t>
      </w:r>
      <w:r w:rsidR="00801BB6">
        <w:rPr>
          <w:rFonts w:asciiTheme="minorEastAsia" w:hAnsiTheme="minorEastAsia" w:hint="eastAsia"/>
          <w:sz w:val="24"/>
          <w:szCs w:val="24"/>
        </w:rPr>
        <w:t>なければならない。</w:t>
      </w:r>
    </w:p>
    <w:p w14:paraId="59818084"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（１）火気の取扱いに注意し、所定の場所以外で喫煙しないこと。</w:t>
      </w:r>
    </w:p>
    <w:p w14:paraId="582C3CD7"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（２）建物・備品その他の器具を破損し、若しくは持ち出さないこと。</w:t>
      </w:r>
    </w:p>
    <w:p w14:paraId="3426EBBB"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（３）喧嘩・口論又は暴力行為等、他人の迷惑になることをしないこと。</w:t>
      </w:r>
    </w:p>
    <w:p w14:paraId="542E46CA"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（４）施設の秩序を乱す行為をしないこと。</w:t>
      </w:r>
    </w:p>
    <w:p w14:paraId="0E5E95C4"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（５）故意にこの規程等に違反しないこと。</w:t>
      </w:r>
    </w:p>
    <w:p w14:paraId="5DA446A2" w14:textId="77777777" w:rsidR="00801BB6" w:rsidRDefault="00801BB6" w:rsidP="00A427E2">
      <w:pPr>
        <w:rPr>
          <w:rFonts w:asciiTheme="minorEastAsia" w:hAnsiTheme="minorEastAsia"/>
          <w:sz w:val="24"/>
          <w:szCs w:val="24"/>
        </w:rPr>
      </w:pPr>
    </w:p>
    <w:p w14:paraId="0236AB2B" w14:textId="77777777" w:rsidR="00801BB6" w:rsidRDefault="00801BB6" w:rsidP="00A427E2">
      <w:pPr>
        <w:rPr>
          <w:rFonts w:asciiTheme="minorEastAsia" w:hAnsiTheme="minorEastAsia"/>
          <w:sz w:val="24"/>
          <w:szCs w:val="24"/>
        </w:rPr>
      </w:pPr>
      <w:r>
        <w:rPr>
          <w:rFonts w:asciiTheme="minorEastAsia" w:hAnsiTheme="minorEastAsia" w:hint="eastAsia"/>
          <w:sz w:val="24"/>
          <w:szCs w:val="24"/>
        </w:rPr>
        <w:t>（外出及び外泊）</w:t>
      </w:r>
    </w:p>
    <w:p w14:paraId="06513CD5" w14:textId="77777777" w:rsidR="00801BB6" w:rsidRDefault="00801BB6"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第１４条　入居者が外出・外泊</w:t>
      </w:r>
      <w:r w:rsidR="00242B6C">
        <w:rPr>
          <w:rFonts w:asciiTheme="minorEastAsia" w:hAnsiTheme="minorEastAsia" w:hint="eastAsia"/>
          <w:sz w:val="24"/>
          <w:szCs w:val="24"/>
        </w:rPr>
        <w:t>を希望する場合には、所定の手続き（申出）により管理者へ届け出る。</w:t>
      </w:r>
    </w:p>
    <w:p w14:paraId="7597714C" w14:textId="77777777" w:rsidR="00DF4EB4" w:rsidRDefault="00DF4EB4" w:rsidP="00A427E2">
      <w:pPr>
        <w:rPr>
          <w:rFonts w:asciiTheme="minorEastAsia" w:hAnsiTheme="minorEastAsia"/>
          <w:sz w:val="24"/>
          <w:szCs w:val="24"/>
        </w:rPr>
      </w:pPr>
    </w:p>
    <w:p w14:paraId="4DE2711A" w14:textId="77777777" w:rsidR="00DF4EB4" w:rsidRPr="00CD7AF9" w:rsidRDefault="00DF4EB4" w:rsidP="00CD7AF9">
      <w:pPr>
        <w:ind w:firstLineChars="1150" w:firstLine="2771"/>
        <w:rPr>
          <w:rFonts w:asciiTheme="majorEastAsia" w:eastAsiaTheme="majorEastAsia" w:hAnsiTheme="majorEastAsia"/>
          <w:b/>
          <w:sz w:val="24"/>
          <w:szCs w:val="24"/>
        </w:rPr>
      </w:pPr>
      <w:r w:rsidRPr="00CD7AF9">
        <w:rPr>
          <w:rFonts w:asciiTheme="majorEastAsia" w:eastAsiaTheme="majorEastAsia" w:hAnsiTheme="majorEastAsia" w:hint="eastAsia"/>
          <w:b/>
          <w:sz w:val="24"/>
          <w:szCs w:val="24"/>
        </w:rPr>
        <w:t>第６章　非常災害対策</w:t>
      </w:r>
    </w:p>
    <w:p w14:paraId="0319D0C9" w14:textId="77777777" w:rsidR="00DF4EB4" w:rsidRDefault="00DF4EB4" w:rsidP="00A427E2">
      <w:pPr>
        <w:rPr>
          <w:rFonts w:asciiTheme="minorEastAsia" w:hAnsiTheme="minorEastAsia"/>
          <w:sz w:val="24"/>
          <w:szCs w:val="24"/>
        </w:rPr>
      </w:pPr>
    </w:p>
    <w:p w14:paraId="106B566F" w14:textId="77777777" w:rsidR="00DF4EB4" w:rsidRDefault="00DF4EB4" w:rsidP="00A427E2">
      <w:pPr>
        <w:rPr>
          <w:rFonts w:asciiTheme="minorEastAsia" w:hAnsiTheme="minorEastAsia"/>
          <w:sz w:val="24"/>
          <w:szCs w:val="24"/>
        </w:rPr>
      </w:pPr>
      <w:r>
        <w:rPr>
          <w:rFonts w:asciiTheme="minorEastAsia" w:hAnsiTheme="minorEastAsia" w:hint="eastAsia"/>
          <w:sz w:val="24"/>
          <w:szCs w:val="24"/>
        </w:rPr>
        <w:t>（非常災害対策）</w:t>
      </w:r>
    </w:p>
    <w:p w14:paraId="00DFA8A3" w14:textId="77777777" w:rsidR="00DF4EB4" w:rsidRDefault="00DF4EB4" w:rsidP="002C7927">
      <w:pPr>
        <w:ind w:left="720" w:hangingChars="300" w:hanging="720"/>
        <w:rPr>
          <w:rFonts w:asciiTheme="minorEastAsia" w:hAnsiTheme="minorEastAsia"/>
          <w:sz w:val="24"/>
          <w:szCs w:val="24"/>
        </w:rPr>
      </w:pPr>
      <w:r>
        <w:rPr>
          <w:rFonts w:asciiTheme="minorEastAsia" w:hAnsiTheme="minorEastAsia" w:hint="eastAsia"/>
          <w:sz w:val="24"/>
          <w:szCs w:val="24"/>
        </w:rPr>
        <w:t>第１５条　非常災害に備えて必要な設備を設け、防災、避難に関する計画を作成する。</w:t>
      </w:r>
    </w:p>
    <w:p w14:paraId="1F552432" w14:textId="77777777" w:rsidR="00DF4EB4" w:rsidRDefault="00DF4EB4" w:rsidP="002C7927">
      <w:pPr>
        <w:ind w:left="480" w:hangingChars="200" w:hanging="480"/>
        <w:rPr>
          <w:rFonts w:asciiTheme="minorEastAsia" w:hAnsiTheme="minorEastAsia"/>
          <w:sz w:val="24"/>
          <w:szCs w:val="24"/>
        </w:rPr>
      </w:pPr>
      <w:r>
        <w:rPr>
          <w:rFonts w:asciiTheme="minorEastAsia" w:hAnsiTheme="minorEastAsia" w:hint="eastAsia"/>
          <w:sz w:val="24"/>
          <w:szCs w:val="24"/>
        </w:rPr>
        <w:t>２　非常災害に備えて、少なくとも年に２回以上の避難・救出、その他必要な訓練を行う。</w:t>
      </w:r>
    </w:p>
    <w:p w14:paraId="205A67BC" w14:textId="77777777" w:rsidR="009F0E6F" w:rsidRPr="001A4293" w:rsidRDefault="009F0E6F" w:rsidP="00A427E2">
      <w:pPr>
        <w:rPr>
          <w:rFonts w:asciiTheme="minorEastAsia" w:hAnsiTheme="minorEastAsia"/>
          <w:sz w:val="24"/>
          <w:szCs w:val="24"/>
        </w:rPr>
      </w:pPr>
      <w:r w:rsidRPr="001A4293">
        <w:rPr>
          <w:rFonts w:asciiTheme="minorEastAsia" w:hAnsiTheme="minorEastAsia"/>
          <w:sz w:val="24"/>
          <w:szCs w:val="24"/>
        </w:rPr>
        <w:t>３　施設は、前項に規定する訓練の実施に当たって、地域住民の参加が得られ</w:t>
      </w:r>
    </w:p>
    <w:p w14:paraId="474A66E8" w14:textId="77777777" w:rsidR="001E73EE" w:rsidRPr="001A4293" w:rsidRDefault="009F0E6F" w:rsidP="00FB57E7">
      <w:pPr>
        <w:ind w:firstLineChars="200" w:firstLine="480"/>
        <w:rPr>
          <w:rFonts w:asciiTheme="minorEastAsia" w:hAnsiTheme="minorEastAsia"/>
          <w:sz w:val="24"/>
          <w:szCs w:val="24"/>
        </w:rPr>
      </w:pPr>
      <w:r w:rsidRPr="001A4293">
        <w:rPr>
          <w:rFonts w:asciiTheme="minorEastAsia" w:hAnsiTheme="minorEastAsia"/>
          <w:sz w:val="24"/>
          <w:szCs w:val="24"/>
        </w:rPr>
        <w:t>るよう連携に努めるものとする。</w:t>
      </w:r>
    </w:p>
    <w:p w14:paraId="0C5ABF0B" w14:textId="77777777" w:rsidR="00D06E63" w:rsidRDefault="00D06E63" w:rsidP="00A427E2">
      <w:pPr>
        <w:rPr>
          <w:rFonts w:asciiTheme="minorEastAsia" w:hAnsiTheme="minorEastAsia"/>
          <w:sz w:val="24"/>
          <w:szCs w:val="24"/>
        </w:rPr>
      </w:pPr>
    </w:p>
    <w:p w14:paraId="105FC23F" w14:textId="77777777" w:rsidR="0011215D" w:rsidRDefault="0011215D" w:rsidP="00A427E2">
      <w:pPr>
        <w:rPr>
          <w:rFonts w:asciiTheme="minorEastAsia" w:hAnsiTheme="minorEastAsia"/>
          <w:sz w:val="24"/>
          <w:szCs w:val="24"/>
        </w:rPr>
      </w:pPr>
    </w:p>
    <w:p w14:paraId="44AB95AC" w14:textId="77777777" w:rsidR="00DF4EB4" w:rsidRPr="00CD7AF9" w:rsidRDefault="00DF4EB4" w:rsidP="00CD7AF9">
      <w:pPr>
        <w:ind w:firstLineChars="700" w:firstLine="1687"/>
        <w:rPr>
          <w:rFonts w:asciiTheme="majorEastAsia" w:eastAsiaTheme="majorEastAsia" w:hAnsiTheme="majorEastAsia"/>
          <w:b/>
          <w:sz w:val="24"/>
          <w:szCs w:val="24"/>
        </w:rPr>
      </w:pPr>
      <w:r w:rsidRPr="00CD7AF9">
        <w:rPr>
          <w:rFonts w:asciiTheme="majorEastAsia" w:eastAsiaTheme="majorEastAsia" w:hAnsiTheme="majorEastAsia" w:hint="eastAsia"/>
          <w:b/>
          <w:sz w:val="24"/>
          <w:szCs w:val="24"/>
        </w:rPr>
        <w:lastRenderedPageBreak/>
        <w:t>第７章　その他施設の運営に関する重要事項</w:t>
      </w:r>
    </w:p>
    <w:p w14:paraId="0599B676" w14:textId="77777777" w:rsidR="00DF4EB4" w:rsidRDefault="00DF4EB4" w:rsidP="00A427E2">
      <w:pPr>
        <w:rPr>
          <w:rFonts w:asciiTheme="minorEastAsia" w:hAnsiTheme="minorEastAsia"/>
          <w:sz w:val="24"/>
          <w:szCs w:val="24"/>
        </w:rPr>
      </w:pPr>
    </w:p>
    <w:p w14:paraId="74F99193" w14:textId="77777777" w:rsidR="00DF4EB4" w:rsidRDefault="00DF4EB4" w:rsidP="00A427E2">
      <w:pPr>
        <w:rPr>
          <w:rFonts w:asciiTheme="minorEastAsia" w:hAnsiTheme="minorEastAsia"/>
          <w:sz w:val="24"/>
          <w:szCs w:val="24"/>
        </w:rPr>
      </w:pPr>
      <w:r>
        <w:rPr>
          <w:rFonts w:asciiTheme="minorEastAsia" w:hAnsiTheme="minorEastAsia" w:hint="eastAsia"/>
          <w:sz w:val="24"/>
          <w:szCs w:val="24"/>
        </w:rPr>
        <w:t>（受給資格等の確認）</w:t>
      </w:r>
    </w:p>
    <w:p w14:paraId="2552A3E6" w14:textId="77777777" w:rsidR="00DF4EB4" w:rsidRDefault="00DF4EB4"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第１６条　サービスの提供を求められた場合には、その被保険者証によって、被保険者資格、要介護認定の有無及び要介護認定の</w:t>
      </w:r>
      <w:r w:rsidR="00DE1E0C">
        <w:rPr>
          <w:rFonts w:asciiTheme="minorEastAsia" w:hAnsiTheme="minorEastAsia" w:hint="eastAsia"/>
          <w:sz w:val="24"/>
          <w:szCs w:val="24"/>
        </w:rPr>
        <w:t>有効期間を確かめる。</w:t>
      </w:r>
    </w:p>
    <w:p w14:paraId="6E666CD1" w14:textId="77777777" w:rsidR="00DE1E0C" w:rsidRDefault="00DE1E0C" w:rsidP="00CD7AF9">
      <w:pPr>
        <w:ind w:left="480" w:hangingChars="200" w:hanging="480"/>
        <w:rPr>
          <w:rFonts w:asciiTheme="minorEastAsia" w:hAnsiTheme="minorEastAsia"/>
          <w:sz w:val="24"/>
          <w:szCs w:val="24"/>
        </w:rPr>
      </w:pPr>
      <w:r>
        <w:rPr>
          <w:rFonts w:asciiTheme="minorEastAsia" w:hAnsiTheme="minorEastAsia" w:hint="eastAsia"/>
          <w:sz w:val="24"/>
          <w:szCs w:val="24"/>
        </w:rPr>
        <w:t>２　前項の被保険者証に介護認定審査会意見が記載されている場合には、当該意見に配慮してサービスを提供する。</w:t>
      </w:r>
    </w:p>
    <w:p w14:paraId="6A698BF4" w14:textId="77777777" w:rsidR="00CD7AF9" w:rsidRDefault="00CD7AF9" w:rsidP="00CD7AF9">
      <w:pPr>
        <w:ind w:left="480" w:hangingChars="200" w:hanging="480"/>
        <w:rPr>
          <w:rFonts w:asciiTheme="minorEastAsia" w:hAnsiTheme="minorEastAsia"/>
          <w:sz w:val="24"/>
          <w:szCs w:val="24"/>
        </w:rPr>
      </w:pPr>
    </w:p>
    <w:p w14:paraId="6E2AFD8F" w14:textId="77777777" w:rsidR="00DE1E0C" w:rsidRDefault="00DE1E0C" w:rsidP="00A427E2">
      <w:pPr>
        <w:rPr>
          <w:rFonts w:asciiTheme="minorEastAsia" w:hAnsiTheme="minorEastAsia"/>
          <w:sz w:val="24"/>
          <w:szCs w:val="24"/>
        </w:rPr>
      </w:pPr>
      <w:r>
        <w:rPr>
          <w:rFonts w:asciiTheme="minorEastAsia" w:hAnsiTheme="minorEastAsia" w:hint="eastAsia"/>
          <w:sz w:val="24"/>
          <w:szCs w:val="24"/>
        </w:rPr>
        <w:t>（入退所の記録の記載）</w:t>
      </w:r>
    </w:p>
    <w:p w14:paraId="024E42B3" w14:textId="77777777" w:rsidR="00DE1E0C" w:rsidRDefault="00DE1E0C"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第１７条　入居に際して、入居年月日、施設の種類・名称を被保険者証に記載する。また、退所に際しては、退所年月日を被保険者証に記載する。</w:t>
      </w:r>
    </w:p>
    <w:p w14:paraId="0F61884D" w14:textId="77777777" w:rsidR="00DE1E0C" w:rsidRDefault="00DE1E0C" w:rsidP="00A427E2">
      <w:pPr>
        <w:rPr>
          <w:rFonts w:asciiTheme="minorEastAsia" w:hAnsiTheme="minorEastAsia"/>
          <w:sz w:val="24"/>
          <w:szCs w:val="24"/>
        </w:rPr>
      </w:pPr>
    </w:p>
    <w:p w14:paraId="2BB69917" w14:textId="77777777" w:rsidR="00DE1E0C" w:rsidRDefault="00DE1E0C" w:rsidP="00A427E2">
      <w:pPr>
        <w:rPr>
          <w:rFonts w:asciiTheme="minorEastAsia" w:hAnsiTheme="minorEastAsia"/>
          <w:sz w:val="24"/>
          <w:szCs w:val="24"/>
        </w:rPr>
      </w:pPr>
      <w:r>
        <w:rPr>
          <w:rFonts w:asciiTheme="minorEastAsia" w:hAnsiTheme="minorEastAsia" w:hint="eastAsia"/>
          <w:sz w:val="24"/>
          <w:szCs w:val="24"/>
        </w:rPr>
        <w:t>（勤務体制の確保）</w:t>
      </w:r>
    </w:p>
    <w:p w14:paraId="171BCACB" w14:textId="77777777" w:rsidR="00DE1E0C" w:rsidRDefault="00DE1E0C" w:rsidP="00CD7AF9">
      <w:pPr>
        <w:ind w:left="720" w:hangingChars="300" w:hanging="720"/>
        <w:rPr>
          <w:rFonts w:asciiTheme="minorEastAsia" w:hAnsiTheme="minorEastAsia"/>
          <w:sz w:val="24"/>
          <w:szCs w:val="24"/>
        </w:rPr>
      </w:pPr>
      <w:r>
        <w:rPr>
          <w:rFonts w:asciiTheme="minorEastAsia" w:hAnsiTheme="minorEastAsia" w:hint="eastAsia"/>
          <w:sz w:val="24"/>
          <w:szCs w:val="24"/>
        </w:rPr>
        <w:t xml:space="preserve">第１８条　</w:t>
      </w:r>
      <w:r w:rsidR="00991C09">
        <w:rPr>
          <w:rFonts w:asciiTheme="minorEastAsia" w:hAnsiTheme="minorEastAsia" w:hint="eastAsia"/>
          <w:sz w:val="24"/>
          <w:szCs w:val="24"/>
        </w:rPr>
        <w:t>入居者に対して適切なサービスを提供できるよう、職員の勤務体制の確保を図る。</w:t>
      </w:r>
    </w:p>
    <w:p w14:paraId="203F9382" w14:textId="77777777" w:rsidR="00991C09" w:rsidRDefault="00991C09" w:rsidP="00A427E2">
      <w:pPr>
        <w:rPr>
          <w:rFonts w:asciiTheme="minorEastAsia" w:hAnsiTheme="minorEastAsia"/>
          <w:sz w:val="24"/>
          <w:szCs w:val="24"/>
        </w:rPr>
      </w:pPr>
    </w:p>
    <w:p w14:paraId="420A99D3" w14:textId="77777777" w:rsidR="00991C09" w:rsidRDefault="00991C09" w:rsidP="00A427E2">
      <w:pPr>
        <w:rPr>
          <w:rFonts w:asciiTheme="minorEastAsia" w:hAnsiTheme="minorEastAsia"/>
          <w:sz w:val="24"/>
          <w:szCs w:val="24"/>
        </w:rPr>
      </w:pPr>
      <w:r>
        <w:rPr>
          <w:rFonts w:asciiTheme="minorEastAsia" w:hAnsiTheme="minorEastAsia" w:hint="eastAsia"/>
          <w:sz w:val="24"/>
          <w:szCs w:val="24"/>
        </w:rPr>
        <w:t>（衛生管理等）</w:t>
      </w:r>
    </w:p>
    <w:p w14:paraId="2BBC04F3" w14:textId="77777777" w:rsidR="00991C09" w:rsidRDefault="00991C09" w:rsidP="00CD7AF9">
      <w:pPr>
        <w:ind w:left="720" w:hangingChars="300" w:hanging="720"/>
        <w:rPr>
          <w:rFonts w:asciiTheme="minorEastAsia" w:hAnsiTheme="minorEastAsia"/>
          <w:sz w:val="24"/>
          <w:szCs w:val="24"/>
        </w:rPr>
      </w:pPr>
      <w:r>
        <w:rPr>
          <w:rFonts w:asciiTheme="minorEastAsia" w:hAnsiTheme="minorEastAsia" w:hint="eastAsia"/>
          <w:sz w:val="24"/>
          <w:szCs w:val="24"/>
        </w:rPr>
        <w:t>第１９条　設備等の衛生管理につとめ、または衛生上必要な措置を講ずると共に、医薬品・医療器具等の管理を適切に行う。</w:t>
      </w:r>
    </w:p>
    <w:p w14:paraId="6716BB30" w14:textId="77777777" w:rsidR="0011215D" w:rsidRPr="001A4293" w:rsidRDefault="00991C09" w:rsidP="00A427E2">
      <w:pPr>
        <w:rPr>
          <w:rFonts w:asciiTheme="minorEastAsia" w:hAnsiTheme="minorEastAsia"/>
          <w:sz w:val="24"/>
          <w:szCs w:val="24"/>
        </w:rPr>
      </w:pPr>
      <w:r w:rsidRPr="001A4293">
        <w:rPr>
          <w:rFonts w:asciiTheme="minorEastAsia" w:hAnsiTheme="minorEastAsia" w:hint="eastAsia"/>
          <w:sz w:val="24"/>
          <w:szCs w:val="24"/>
        </w:rPr>
        <w:t xml:space="preserve">２　</w:t>
      </w:r>
      <w:r w:rsidR="0011215D" w:rsidRPr="001A4293">
        <w:rPr>
          <w:rFonts w:asciiTheme="minorEastAsia" w:hAnsiTheme="minorEastAsia" w:hint="eastAsia"/>
          <w:sz w:val="24"/>
          <w:szCs w:val="24"/>
        </w:rPr>
        <w:t>施設は、当該施設において感染症又は食中毒が発生し、又はまん延しない</w:t>
      </w:r>
    </w:p>
    <w:p w14:paraId="6E180344" w14:textId="77777777" w:rsidR="0011215D" w:rsidRPr="001A4293" w:rsidRDefault="0011215D" w:rsidP="00FB57E7">
      <w:pPr>
        <w:ind w:firstLineChars="200" w:firstLine="480"/>
        <w:rPr>
          <w:rFonts w:asciiTheme="minorEastAsia" w:hAnsiTheme="minorEastAsia"/>
          <w:sz w:val="24"/>
          <w:szCs w:val="24"/>
        </w:rPr>
      </w:pPr>
      <w:r w:rsidRPr="001A4293">
        <w:rPr>
          <w:rFonts w:asciiTheme="minorEastAsia" w:hAnsiTheme="minorEastAsia" w:hint="eastAsia"/>
          <w:sz w:val="24"/>
          <w:szCs w:val="24"/>
        </w:rPr>
        <w:t>よう次の各号に掲げる措置を講じるものとする。</w:t>
      </w:r>
    </w:p>
    <w:p w14:paraId="2A4237F3" w14:textId="77777777" w:rsidR="008621B4" w:rsidRPr="001A4293" w:rsidRDefault="0011215D" w:rsidP="00A427E2">
      <w:pPr>
        <w:rPr>
          <w:rFonts w:asciiTheme="minorEastAsia" w:hAnsiTheme="minorEastAsia"/>
          <w:sz w:val="24"/>
          <w:szCs w:val="24"/>
        </w:rPr>
      </w:pPr>
      <w:r w:rsidRPr="001A4293">
        <w:rPr>
          <w:rFonts w:asciiTheme="minorEastAsia" w:hAnsiTheme="minorEastAsia" w:hint="eastAsia"/>
          <w:sz w:val="24"/>
          <w:szCs w:val="24"/>
        </w:rPr>
        <w:t xml:space="preserve">　（１）施設における感染症の予防及びまん延の防止</w:t>
      </w:r>
      <w:r w:rsidR="008621B4" w:rsidRPr="001A4293">
        <w:rPr>
          <w:rFonts w:asciiTheme="minorEastAsia" w:hAnsiTheme="minorEastAsia" w:hint="eastAsia"/>
          <w:sz w:val="24"/>
          <w:szCs w:val="24"/>
        </w:rPr>
        <w:t>のための対策を検討する</w:t>
      </w:r>
    </w:p>
    <w:p w14:paraId="49691CA6" w14:textId="77777777" w:rsidR="008621B4" w:rsidRPr="001A4293" w:rsidRDefault="008621B4" w:rsidP="00FB57E7">
      <w:pPr>
        <w:ind w:firstLineChars="412" w:firstLine="989"/>
        <w:rPr>
          <w:rFonts w:asciiTheme="minorEastAsia" w:hAnsiTheme="minorEastAsia"/>
          <w:sz w:val="24"/>
          <w:szCs w:val="24"/>
        </w:rPr>
      </w:pPr>
      <w:r w:rsidRPr="001A4293">
        <w:rPr>
          <w:rFonts w:asciiTheme="minorEastAsia" w:hAnsiTheme="minorEastAsia" w:hint="eastAsia"/>
          <w:sz w:val="24"/>
          <w:szCs w:val="24"/>
        </w:rPr>
        <w:t>委員会（テレビ電話装置等を活用して行うことができるものとする。）</w:t>
      </w:r>
    </w:p>
    <w:p w14:paraId="607CEF0F" w14:textId="77777777" w:rsidR="008621B4" w:rsidRPr="001A4293" w:rsidRDefault="008621B4" w:rsidP="00FB57E7">
      <w:pPr>
        <w:ind w:firstLineChars="412" w:firstLine="989"/>
        <w:rPr>
          <w:rFonts w:asciiTheme="minorEastAsia" w:hAnsiTheme="minorEastAsia"/>
          <w:sz w:val="24"/>
          <w:szCs w:val="24"/>
        </w:rPr>
      </w:pPr>
      <w:r w:rsidRPr="001A4293">
        <w:rPr>
          <w:rFonts w:asciiTheme="minorEastAsia" w:hAnsiTheme="minorEastAsia" w:hint="eastAsia"/>
          <w:sz w:val="24"/>
          <w:szCs w:val="24"/>
        </w:rPr>
        <w:t>をおおむね３月に１回以上開催するとともに、その結果について、従</w:t>
      </w:r>
    </w:p>
    <w:p w14:paraId="33EBFBB9" w14:textId="77777777" w:rsidR="00B31734" w:rsidRPr="001A4293" w:rsidRDefault="008621B4" w:rsidP="00FB57E7">
      <w:pPr>
        <w:ind w:firstLineChars="412" w:firstLine="989"/>
        <w:rPr>
          <w:rFonts w:asciiTheme="minorEastAsia" w:hAnsiTheme="minorEastAsia"/>
          <w:sz w:val="24"/>
          <w:szCs w:val="24"/>
        </w:rPr>
      </w:pPr>
      <w:r w:rsidRPr="001A4293">
        <w:rPr>
          <w:rFonts w:asciiTheme="minorEastAsia" w:hAnsiTheme="minorEastAsia" w:hint="eastAsia"/>
          <w:sz w:val="24"/>
          <w:szCs w:val="24"/>
        </w:rPr>
        <w:t>業者に周知徹底を図る。</w:t>
      </w:r>
    </w:p>
    <w:p w14:paraId="7F24C9E9" w14:textId="77777777" w:rsidR="003859B7" w:rsidRPr="001A4293" w:rsidRDefault="008621B4" w:rsidP="008621B4">
      <w:pPr>
        <w:rPr>
          <w:rFonts w:asciiTheme="minorEastAsia" w:hAnsiTheme="minorEastAsia"/>
          <w:sz w:val="24"/>
          <w:szCs w:val="24"/>
        </w:rPr>
      </w:pPr>
      <w:r w:rsidRPr="001A4293">
        <w:rPr>
          <w:rFonts w:asciiTheme="minorEastAsia" w:hAnsiTheme="minorEastAsia" w:hint="eastAsia"/>
          <w:sz w:val="24"/>
          <w:szCs w:val="24"/>
        </w:rPr>
        <w:t xml:space="preserve">　（２）施設における感染症の予防及びまん延防止のための指針</w:t>
      </w:r>
      <w:r w:rsidR="003859B7" w:rsidRPr="001A4293">
        <w:rPr>
          <w:rFonts w:asciiTheme="minorEastAsia" w:hAnsiTheme="minorEastAsia" w:hint="eastAsia"/>
          <w:sz w:val="24"/>
          <w:szCs w:val="24"/>
        </w:rPr>
        <w:t>に基いて感染</w:t>
      </w:r>
    </w:p>
    <w:p w14:paraId="4162EA74" w14:textId="77777777" w:rsidR="008621B4" w:rsidRPr="001A4293" w:rsidRDefault="003859B7" w:rsidP="00FB57E7">
      <w:pPr>
        <w:ind w:firstLineChars="412" w:firstLine="989"/>
        <w:rPr>
          <w:rFonts w:asciiTheme="minorEastAsia" w:hAnsiTheme="minorEastAsia"/>
          <w:sz w:val="24"/>
          <w:szCs w:val="24"/>
        </w:rPr>
      </w:pPr>
      <w:r w:rsidRPr="001A4293">
        <w:rPr>
          <w:rFonts w:asciiTheme="minorEastAsia" w:hAnsiTheme="minorEastAsia" w:hint="eastAsia"/>
          <w:sz w:val="24"/>
          <w:szCs w:val="24"/>
        </w:rPr>
        <w:t>症対策を</w:t>
      </w:r>
      <w:r w:rsidR="000F41FE" w:rsidRPr="001A4293">
        <w:rPr>
          <w:rFonts w:asciiTheme="minorEastAsia" w:hAnsiTheme="minorEastAsia" w:hint="eastAsia"/>
          <w:sz w:val="24"/>
          <w:szCs w:val="24"/>
        </w:rPr>
        <w:t>行う</w:t>
      </w:r>
      <w:r w:rsidRPr="001A4293">
        <w:rPr>
          <w:rFonts w:asciiTheme="minorEastAsia" w:hAnsiTheme="minorEastAsia" w:hint="eastAsia"/>
          <w:sz w:val="24"/>
          <w:szCs w:val="24"/>
        </w:rPr>
        <w:t>。</w:t>
      </w:r>
    </w:p>
    <w:p w14:paraId="0AC932E5" w14:textId="77777777" w:rsidR="0011215D" w:rsidRDefault="0011215D" w:rsidP="00A427E2">
      <w:pPr>
        <w:rPr>
          <w:rFonts w:asciiTheme="minorEastAsia" w:hAnsiTheme="minorEastAsia"/>
          <w:sz w:val="24"/>
          <w:szCs w:val="24"/>
        </w:rPr>
      </w:pPr>
    </w:p>
    <w:p w14:paraId="63B22AFE" w14:textId="77777777" w:rsidR="00B31734" w:rsidRDefault="00B31734" w:rsidP="00A427E2">
      <w:pPr>
        <w:rPr>
          <w:rFonts w:asciiTheme="minorEastAsia" w:hAnsiTheme="minorEastAsia"/>
          <w:sz w:val="24"/>
          <w:szCs w:val="24"/>
        </w:rPr>
      </w:pPr>
      <w:r>
        <w:rPr>
          <w:rFonts w:asciiTheme="minorEastAsia" w:hAnsiTheme="minorEastAsia" w:hint="eastAsia"/>
          <w:sz w:val="24"/>
          <w:szCs w:val="24"/>
        </w:rPr>
        <w:t>（協力医療機関等）</w:t>
      </w:r>
    </w:p>
    <w:p w14:paraId="45284E21" w14:textId="77777777" w:rsidR="00B31734" w:rsidRDefault="00B31734" w:rsidP="00CD7AF9">
      <w:pPr>
        <w:ind w:left="720" w:hangingChars="300" w:hanging="720"/>
        <w:rPr>
          <w:rFonts w:asciiTheme="minorEastAsia" w:hAnsiTheme="minorEastAsia"/>
          <w:sz w:val="24"/>
          <w:szCs w:val="24"/>
        </w:rPr>
      </w:pPr>
      <w:r>
        <w:rPr>
          <w:rFonts w:asciiTheme="minorEastAsia" w:hAnsiTheme="minorEastAsia" w:hint="eastAsia"/>
          <w:sz w:val="24"/>
          <w:szCs w:val="24"/>
        </w:rPr>
        <w:t>第２０条　入院治療を必要とする入居者のために、必要な協力医療機関を定める。</w:t>
      </w:r>
    </w:p>
    <w:p w14:paraId="364A2B7E" w14:textId="77777777" w:rsidR="00B31734" w:rsidRDefault="00B31734" w:rsidP="00A427E2">
      <w:pPr>
        <w:rPr>
          <w:rFonts w:asciiTheme="minorEastAsia" w:hAnsiTheme="minorEastAsia"/>
          <w:sz w:val="24"/>
          <w:szCs w:val="24"/>
        </w:rPr>
      </w:pPr>
      <w:r>
        <w:rPr>
          <w:rFonts w:asciiTheme="minorEastAsia" w:hAnsiTheme="minorEastAsia" w:hint="eastAsia"/>
          <w:sz w:val="24"/>
          <w:szCs w:val="24"/>
        </w:rPr>
        <w:t>（掲</w:t>
      </w:r>
      <w:r w:rsidR="00CD7AF9">
        <w:rPr>
          <w:rFonts w:asciiTheme="minorEastAsia" w:hAnsiTheme="minorEastAsia" w:hint="eastAsia"/>
          <w:sz w:val="24"/>
          <w:szCs w:val="24"/>
        </w:rPr>
        <w:t xml:space="preserve">　</w:t>
      </w:r>
      <w:r>
        <w:rPr>
          <w:rFonts w:asciiTheme="minorEastAsia" w:hAnsiTheme="minorEastAsia" w:hint="eastAsia"/>
          <w:sz w:val="24"/>
          <w:szCs w:val="24"/>
        </w:rPr>
        <w:t>示</w:t>
      </w:r>
      <w:r w:rsidR="00DF491B">
        <w:rPr>
          <w:rFonts w:asciiTheme="minorEastAsia" w:hAnsiTheme="minorEastAsia" w:hint="eastAsia"/>
          <w:sz w:val="24"/>
          <w:szCs w:val="24"/>
        </w:rPr>
        <w:t>）</w:t>
      </w:r>
    </w:p>
    <w:p w14:paraId="56736301" w14:textId="77777777" w:rsidR="00DF491B" w:rsidRDefault="00DF491B" w:rsidP="00CD7AF9">
      <w:pPr>
        <w:ind w:left="720" w:hangingChars="300" w:hanging="720"/>
        <w:rPr>
          <w:rFonts w:asciiTheme="minorEastAsia" w:hAnsiTheme="minorEastAsia"/>
          <w:sz w:val="24"/>
          <w:szCs w:val="24"/>
        </w:rPr>
      </w:pPr>
      <w:r>
        <w:rPr>
          <w:rFonts w:asciiTheme="minorEastAsia" w:hAnsiTheme="minorEastAsia" w:hint="eastAsia"/>
          <w:sz w:val="24"/>
          <w:szCs w:val="24"/>
        </w:rPr>
        <w:t>第２１条　施設内の見やすい場所に運営規程の概要、職員の勤務体制、協力医療機関、利用料、その他のサービス選択に資する重要事項を掲示する。</w:t>
      </w:r>
    </w:p>
    <w:p w14:paraId="23A9FC39" w14:textId="77777777" w:rsidR="008621B4" w:rsidRDefault="008621B4" w:rsidP="00A427E2">
      <w:pPr>
        <w:rPr>
          <w:rFonts w:asciiTheme="minorEastAsia" w:hAnsiTheme="minorEastAsia"/>
          <w:sz w:val="24"/>
          <w:szCs w:val="24"/>
        </w:rPr>
      </w:pPr>
    </w:p>
    <w:p w14:paraId="4B3DEEE6" w14:textId="77777777" w:rsidR="000F41FE" w:rsidRDefault="000F41FE" w:rsidP="00A427E2">
      <w:pPr>
        <w:rPr>
          <w:rFonts w:asciiTheme="minorEastAsia" w:hAnsiTheme="minorEastAsia"/>
          <w:sz w:val="24"/>
          <w:szCs w:val="24"/>
        </w:rPr>
      </w:pPr>
    </w:p>
    <w:p w14:paraId="2202BF61" w14:textId="77777777" w:rsidR="00DF491B" w:rsidRPr="001A4293" w:rsidRDefault="00DF491B" w:rsidP="00A427E2">
      <w:pPr>
        <w:rPr>
          <w:rFonts w:asciiTheme="minorEastAsia" w:hAnsiTheme="minorEastAsia"/>
          <w:sz w:val="24"/>
          <w:szCs w:val="24"/>
        </w:rPr>
      </w:pPr>
      <w:r>
        <w:rPr>
          <w:rFonts w:asciiTheme="minorEastAsia" w:hAnsiTheme="minorEastAsia" w:hint="eastAsia"/>
          <w:sz w:val="24"/>
          <w:szCs w:val="24"/>
        </w:rPr>
        <w:lastRenderedPageBreak/>
        <w:t>（</w:t>
      </w:r>
      <w:r w:rsidR="00510CE9" w:rsidRPr="001A4293">
        <w:rPr>
          <w:rFonts w:asciiTheme="minorEastAsia" w:hAnsiTheme="minorEastAsia" w:hint="eastAsia"/>
          <w:sz w:val="24"/>
          <w:szCs w:val="24"/>
        </w:rPr>
        <w:t>個人情報の保護</w:t>
      </w:r>
      <w:r w:rsidRPr="001A4293">
        <w:rPr>
          <w:rFonts w:asciiTheme="minorEastAsia" w:hAnsiTheme="minorEastAsia" w:hint="eastAsia"/>
          <w:sz w:val="24"/>
          <w:szCs w:val="24"/>
        </w:rPr>
        <w:t>）</w:t>
      </w:r>
    </w:p>
    <w:p w14:paraId="5E74AD33" w14:textId="77777777" w:rsidR="00510CE9" w:rsidRPr="001A4293" w:rsidRDefault="00510CE9" w:rsidP="00CD7AF9">
      <w:pPr>
        <w:ind w:left="720" w:hangingChars="300" w:hanging="720"/>
        <w:rPr>
          <w:rFonts w:asciiTheme="minorEastAsia" w:hAnsiTheme="minorEastAsia"/>
          <w:sz w:val="24"/>
          <w:szCs w:val="24"/>
        </w:rPr>
      </w:pPr>
      <w:r w:rsidRPr="001A4293">
        <w:rPr>
          <w:rFonts w:asciiTheme="minorEastAsia" w:hAnsiTheme="minorEastAsia" w:hint="eastAsia"/>
          <w:sz w:val="24"/>
          <w:szCs w:val="24"/>
        </w:rPr>
        <w:t>第２２条</w:t>
      </w:r>
      <w:r w:rsidR="00FD468D" w:rsidRPr="001A4293">
        <w:rPr>
          <w:rFonts w:asciiTheme="minorEastAsia" w:hAnsiTheme="minorEastAsia" w:hint="eastAsia"/>
          <w:sz w:val="24"/>
          <w:szCs w:val="24"/>
        </w:rPr>
        <w:t xml:space="preserve">　職員は正当な理由なく、業務上知り得た入所者又はその家族の秘密を保持するものとする。</w:t>
      </w:r>
    </w:p>
    <w:p w14:paraId="3D2569E0" w14:textId="77777777" w:rsidR="00FD468D" w:rsidRPr="001A4293" w:rsidRDefault="00510CE9" w:rsidP="00510CE9">
      <w:pPr>
        <w:ind w:leftChars="-6" w:left="-3" w:hangingChars="4" w:hanging="10"/>
        <w:rPr>
          <w:rFonts w:asciiTheme="minorEastAsia" w:hAnsiTheme="minorEastAsia"/>
          <w:sz w:val="24"/>
          <w:szCs w:val="24"/>
        </w:rPr>
      </w:pPr>
      <w:r w:rsidRPr="001A4293">
        <w:rPr>
          <w:rFonts w:asciiTheme="minorEastAsia" w:hAnsiTheme="minorEastAsia" w:hint="eastAsia"/>
          <w:sz w:val="24"/>
          <w:szCs w:val="24"/>
        </w:rPr>
        <w:t>２　施設は、入所者又は家族の個人情報について「個人情報の保護に関する法</w:t>
      </w:r>
    </w:p>
    <w:p w14:paraId="5F5B82E0" w14:textId="77777777" w:rsidR="00FD468D" w:rsidRPr="001A4293" w:rsidRDefault="00510CE9" w:rsidP="00FB57E7">
      <w:pPr>
        <w:ind w:leftChars="-6" w:left="-13" w:firstLineChars="200" w:firstLine="480"/>
        <w:rPr>
          <w:rFonts w:asciiTheme="minorEastAsia" w:hAnsiTheme="minorEastAsia"/>
          <w:sz w:val="24"/>
          <w:szCs w:val="24"/>
        </w:rPr>
      </w:pPr>
      <w:r w:rsidRPr="001A4293">
        <w:rPr>
          <w:rFonts w:asciiTheme="minorEastAsia" w:hAnsiTheme="minorEastAsia" w:hint="eastAsia"/>
          <w:sz w:val="24"/>
          <w:szCs w:val="24"/>
        </w:rPr>
        <w:t>律」及び厚生労働省が策定した「医療・介護関係事業者における個人情報</w:t>
      </w:r>
    </w:p>
    <w:p w14:paraId="54B8B6AC" w14:textId="77777777" w:rsidR="00FD468D" w:rsidRPr="001A4293" w:rsidRDefault="00510CE9" w:rsidP="00FB57E7">
      <w:pPr>
        <w:ind w:leftChars="-6" w:left="-13" w:firstLineChars="200" w:firstLine="480"/>
        <w:rPr>
          <w:rFonts w:asciiTheme="minorEastAsia" w:hAnsiTheme="minorEastAsia"/>
          <w:sz w:val="24"/>
          <w:szCs w:val="24"/>
        </w:rPr>
      </w:pPr>
      <w:r w:rsidRPr="001A4293">
        <w:rPr>
          <w:rFonts w:asciiTheme="minorEastAsia" w:hAnsiTheme="minorEastAsia" w:hint="eastAsia"/>
          <w:sz w:val="24"/>
          <w:szCs w:val="24"/>
        </w:rPr>
        <w:t>の適切な取扱いのためのガイダンス」を遵守し適切な取り扱いに努めるも</w:t>
      </w:r>
    </w:p>
    <w:p w14:paraId="4D44C285" w14:textId="77777777" w:rsidR="00510CE9" w:rsidRPr="001A4293" w:rsidRDefault="00510CE9" w:rsidP="00FB57E7">
      <w:pPr>
        <w:ind w:leftChars="-6" w:left="-13" w:firstLineChars="200" w:firstLine="480"/>
        <w:rPr>
          <w:rFonts w:asciiTheme="minorEastAsia" w:hAnsiTheme="minorEastAsia"/>
          <w:sz w:val="24"/>
          <w:szCs w:val="24"/>
        </w:rPr>
      </w:pPr>
      <w:r w:rsidRPr="001A4293">
        <w:rPr>
          <w:rFonts w:asciiTheme="minorEastAsia" w:hAnsiTheme="minorEastAsia" w:hint="eastAsia"/>
          <w:sz w:val="24"/>
          <w:szCs w:val="24"/>
        </w:rPr>
        <w:t>のとする。</w:t>
      </w:r>
    </w:p>
    <w:p w14:paraId="61E74095" w14:textId="77777777" w:rsidR="004F39A1" w:rsidRPr="001A4293" w:rsidRDefault="00510CE9" w:rsidP="004F39A1">
      <w:pPr>
        <w:ind w:left="1"/>
        <w:rPr>
          <w:rFonts w:asciiTheme="minorEastAsia" w:hAnsiTheme="minorEastAsia"/>
          <w:sz w:val="24"/>
          <w:szCs w:val="24"/>
        </w:rPr>
      </w:pPr>
      <w:r w:rsidRPr="001A4293">
        <w:rPr>
          <w:rFonts w:asciiTheme="minorEastAsia" w:hAnsiTheme="minorEastAsia" w:hint="eastAsia"/>
          <w:sz w:val="24"/>
          <w:szCs w:val="24"/>
        </w:rPr>
        <w:t xml:space="preserve">３　</w:t>
      </w:r>
      <w:r w:rsidR="004F39A1" w:rsidRPr="001A4293">
        <w:rPr>
          <w:rFonts w:asciiTheme="minorEastAsia" w:hAnsiTheme="minorEastAsia" w:hint="eastAsia"/>
          <w:sz w:val="24"/>
          <w:szCs w:val="24"/>
        </w:rPr>
        <w:t>前項の他、</w:t>
      </w:r>
      <w:r w:rsidRPr="001A4293">
        <w:rPr>
          <w:rFonts w:asciiTheme="minorEastAsia" w:hAnsiTheme="minorEastAsia" w:hint="eastAsia"/>
          <w:sz w:val="24"/>
          <w:szCs w:val="24"/>
        </w:rPr>
        <w:t>施設が得た入所者又は家族の個人情報については、</w:t>
      </w:r>
      <w:r w:rsidR="004F39A1" w:rsidRPr="001A4293">
        <w:rPr>
          <w:rFonts w:asciiTheme="minorEastAsia" w:hAnsiTheme="minorEastAsia" w:hint="eastAsia"/>
          <w:sz w:val="24"/>
          <w:szCs w:val="24"/>
        </w:rPr>
        <w:t>八雲会細則</w:t>
      </w:r>
    </w:p>
    <w:p w14:paraId="7FA56CEA" w14:textId="77777777" w:rsidR="004F39A1" w:rsidRPr="001A4293" w:rsidRDefault="004F39A1" w:rsidP="00FB57E7">
      <w:pPr>
        <w:ind w:left="1" w:firstLineChars="200" w:firstLine="480"/>
        <w:rPr>
          <w:rFonts w:asciiTheme="minorEastAsia" w:hAnsiTheme="minorEastAsia"/>
          <w:sz w:val="24"/>
          <w:szCs w:val="24"/>
        </w:rPr>
      </w:pPr>
      <w:r w:rsidRPr="001A4293">
        <w:rPr>
          <w:rFonts w:asciiTheme="minorEastAsia" w:hAnsiTheme="minorEastAsia" w:hint="eastAsia"/>
          <w:sz w:val="24"/>
          <w:szCs w:val="24"/>
        </w:rPr>
        <w:t>「個人情報保護に関する基本方針」に基づいて取り扱うものとする。</w:t>
      </w:r>
    </w:p>
    <w:p w14:paraId="08505694" w14:textId="77777777" w:rsidR="00CD7AF9" w:rsidRDefault="00CD7AF9" w:rsidP="00CD7AF9">
      <w:pPr>
        <w:ind w:left="720" w:hangingChars="300" w:hanging="720"/>
        <w:rPr>
          <w:rFonts w:asciiTheme="minorEastAsia" w:hAnsiTheme="minorEastAsia"/>
          <w:sz w:val="24"/>
          <w:szCs w:val="24"/>
        </w:rPr>
      </w:pPr>
    </w:p>
    <w:p w14:paraId="0D163220" w14:textId="77777777" w:rsidR="00DF491B" w:rsidRDefault="00DF491B" w:rsidP="00A427E2">
      <w:pPr>
        <w:rPr>
          <w:rFonts w:asciiTheme="minorEastAsia" w:hAnsiTheme="minorEastAsia"/>
          <w:sz w:val="24"/>
          <w:szCs w:val="24"/>
        </w:rPr>
      </w:pPr>
      <w:r>
        <w:rPr>
          <w:rFonts w:asciiTheme="minorEastAsia" w:hAnsiTheme="minorEastAsia" w:hint="eastAsia"/>
          <w:sz w:val="24"/>
          <w:szCs w:val="24"/>
        </w:rPr>
        <w:t>（苦情処理）</w:t>
      </w:r>
    </w:p>
    <w:p w14:paraId="278DBE9B" w14:textId="77777777" w:rsidR="00DF491B" w:rsidRDefault="00DF491B" w:rsidP="00CD7AF9">
      <w:pPr>
        <w:ind w:left="720" w:hangingChars="300" w:hanging="720"/>
        <w:rPr>
          <w:rFonts w:asciiTheme="minorEastAsia" w:hAnsiTheme="minorEastAsia"/>
          <w:sz w:val="24"/>
          <w:szCs w:val="24"/>
        </w:rPr>
      </w:pPr>
      <w:r>
        <w:rPr>
          <w:rFonts w:asciiTheme="minorEastAsia" w:hAnsiTheme="minorEastAsia" w:hint="eastAsia"/>
          <w:sz w:val="24"/>
          <w:szCs w:val="24"/>
        </w:rPr>
        <w:t>第</w:t>
      </w:r>
      <w:r w:rsidR="00AB5C32">
        <w:rPr>
          <w:rFonts w:asciiTheme="minorEastAsia" w:hAnsiTheme="minorEastAsia" w:hint="eastAsia"/>
          <w:sz w:val="24"/>
          <w:szCs w:val="24"/>
        </w:rPr>
        <w:t>２３条　入居者</w:t>
      </w:r>
      <w:r w:rsidR="0090458B">
        <w:rPr>
          <w:rFonts w:asciiTheme="minorEastAsia" w:hAnsiTheme="minorEastAsia" w:hint="eastAsia"/>
          <w:sz w:val="24"/>
          <w:szCs w:val="24"/>
        </w:rPr>
        <w:t>からの苦情に迅速かつ適切に対応するため、苦情受付窓口を設置するなど必要な措置を講ずる。</w:t>
      </w:r>
    </w:p>
    <w:p w14:paraId="03D61701" w14:textId="77777777" w:rsidR="00CD7AF9" w:rsidRDefault="00CD7AF9" w:rsidP="00CD7AF9">
      <w:pPr>
        <w:ind w:left="720" w:hangingChars="300" w:hanging="720"/>
        <w:rPr>
          <w:rFonts w:asciiTheme="minorEastAsia" w:hAnsiTheme="minorEastAsia"/>
          <w:sz w:val="24"/>
          <w:szCs w:val="24"/>
        </w:rPr>
      </w:pPr>
    </w:p>
    <w:p w14:paraId="473D3AE8" w14:textId="77777777" w:rsidR="00FD468D" w:rsidRPr="001A4293" w:rsidRDefault="00FD468D" w:rsidP="00FB57E7">
      <w:pPr>
        <w:ind w:left="720" w:hangingChars="300" w:hanging="720"/>
        <w:rPr>
          <w:rFonts w:asciiTheme="minorEastAsia" w:hAnsiTheme="minorEastAsia"/>
          <w:sz w:val="24"/>
          <w:szCs w:val="24"/>
        </w:rPr>
      </w:pPr>
      <w:r w:rsidRPr="001A4293">
        <w:rPr>
          <w:rFonts w:asciiTheme="minorEastAsia" w:hAnsiTheme="minorEastAsia" w:hint="eastAsia"/>
          <w:sz w:val="24"/>
          <w:szCs w:val="24"/>
        </w:rPr>
        <w:t>（地域との連携等）</w:t>
      </w:r>
    </w:p>
    <w:p w14:paraId="1309C34E" w14:textId="77777777" w:rsidR="00FD468D" w:rsidRPr="001A4293" w:rsidRDefault="00FD468D" w:rsidP="00FB57E7">
      <w:pPr>
        <w:ind w:left="720" w:hangingChars="300" w:hanging="720"/>
        <w:rPr>
          <w:rFonts w:asciiTheme="minorEastAsia" w:hAnsiTheme="minorEastAsia"/>
          <w:sz w:val="24"/>
          <w:szCs w:val="24"/>
        </w:rPr>
      </w:pPr>
      <w:r w:rsidRPr="001A4293">
        <w:rPr>
          <w:rFonts w:asciiTheme="minorEastAsia" w:hAnsiTheme="minorEastAsia" w:hint="eastAsia"/>
          <w:sz w:val="24"/>
          <w:szCs w:val="24"/>
        </w:rPr>
        <w:t>第２４条　施設は、その運営に当たっては、地域住民又はその自発的な活動等との連携及び協力を行う等の地域との交流を図るものとする。</w:t>
      </w:r>
    </w:p>
    <w:p w14:paraId="789645D3" w14:textId="77777777" w:rsidR="00FD468D" w:rsidRPr="001A4293" w:rsidRDefault="00FD468D" w:rsidP="00FD468D">
      <w:pPr>
        <w:ind w:left="2"/>
        <w:rPr>
          <w:rFonts w:asciiTheme="minorEastAsia" w:hAnsiTheme="minorEastAsia"/>
          <w:sz w:val="24"/>
          <w:szCs w:val="24"/>
        </w:rPr>
      </w:pPr>
      <w:r w:rsidRPr="001A4293">
        <w:rPr>
          <w:rFonts w:asciiTheme="minorEastAsia" w:hAnsiTheme="minorEastAsia" w:hint="eastAsia"/>
          <w:sz w:val="24"/>
          <w:szCs w:val="24"/>
        </w:rPr>
        <w:t>２　施設はその運営に当たっては提供したサービスに関する入所者又はその家</w:t>
      </w:r>
    </w:p>
    <w:p w14:paraId="38019C39" w14:textId="77777777" w:rsidR="00FD468D" w:rsidRPr="001A4293" w:rsidRDefault="00FD468D" w:rsidP="00FB57E7">
      <w:pPr>
        <w:ind w:left="2" w:firstLineChars="200" w:firstLine="480"/>
        <w:rPr>
          <w:rFonts w:asciiTheme="minorEastAsia" w:hAnsiTheme="minorEastAsia"/>
          <w:sz w:val="24"/>
          <w:szCs w:val="24"/>
        </w:rPr>
      </w:pPr>
      <w:r w:rsidRPr="001A4293">
        <w:rPr>
          <w:rFonts w:asciiTheme="minorEastAsia" w:hAnsiTheme="minorEastAsia" w:hint="eastAsia"/>
          <w:sz w:val="24"/>
          <w:szCs w:val="24"/>
        </w:rPr>
        <w:t>族からの苦情に関して市町村が派遣するものが相談及び援助を行う事業そ</w:t>
      </w:r>
    </w:p>
    <w:p w14:paraId="30D31831" w14:textId="77777777" w:rsidR="00FD468D" w:rsidRPr="001A4293" w:rsidRDefault="00FD468D" w:rsidP="00FB57E7">
      <w:pPr>
        <w:ind w:left="2" w:firstLineChars="200" w:firstLine="480"/>
        <w:rPr>
          <w:rFonts w:asciiTheme="minorEastAsia" w:hAnsiTheme="minorEastAsia"/>
          <w:sz w:val="24"/>
          <w:szCs w:val="24"/>
        </w:rPr>
      </w:pPr>
      <w:r w:rsidRPr="001A4293">
        <w:rPr>
          <w:rFonts w:asciiTheme="minorEastAsia" w:hAnsiTheme="minorEastAsia" w:hint="eastAsia"/>
          <w:sz w:val="24"/>
          <w:szCs w:val="24"/>
        </w:rPr>
        <w:t>の他の</w:t>
      </w:r>
      <w:r w:rsidR="00DF044D" w:rsidRPr="001A4293">
        <w:rPr>
          <w:rFonts w:asciiTheme="minorEastAsia" w:hAnsiTheme="minorEastAsia" w:hint="eastAsia"/>
          <w:sz w:val="24"/>
          <w:szCs w:val="24"/>
        </w:rPr>
        <w:t>町</w:t>
      </w:r>
      <w:r w:rsidRPr="001A4293">
        <w:rPr>
          <w:rFonts w:asciiTheme="minorEastAsia" w:hAnsiTheme="minorEastAsia" w:hint="eastAsia"/>
          <w:sz w:val="24"/>
          <w:szCs w:val="24"/>
        </w:rPr>
        <w:t>が実施する事業に協力するよう努めるものとする。</w:t>
      </w:r>
    </w:p>
    <w:p w14:paraId="2D53CF57" w14:textId="77777777" w:rsidR="00FD468D" w:rsidRPr="001A4293" w:rsidRDefault="00FD468D" w:rsidP="00CD7AF9">
      <w:pPr>
        <w:ind w:left="720" w:hangingChars="300" w:hanging="720"/>
        <w:rPr>
          <w:rFonts w:asciiTheme="minorEastAsia" w:hAnsiTheme="minorEastAsia"/>
          <w:sz w:val="24"/>
          <w:szCs w:val="24"/>
        </w:rPr>
      </w:pPr>
    </w:p>
    <w:p w14:paraId="034617A6" w14:textId="77777777" w:rsidR="00FD468D" w:rsidRPr="001A4293" w:rsidRDefault="002210B3" w:rsidP="00FB57E7">
      <w:pPr>
        <w:ind w:left="720" w:hangingChars="300" w:hanging="720"/>
        <w:rPr>
          <w:rFonts w:asciiTheme="minorEastAsia" w:hAnsiTheme="minorEastAsia"/>
          <w:sz w:val="24"/>
          <w:szCs w:val="24"/>
        </w:rPr>
      </w:pPr>
      <w:r w:rsidRPr="001A4293">
        <w:rPr>
          <w:rFonts w:asciiTheme="minorEastAsia" w:hAnsiTheme="minorEastAsia" w:hint="eastAsia"/>
          <w:sz w:val="24"/>
          <w:szCs w:val="24"/>
        </w:rPr>
        <w:t>（緊急時等における対応方法）</w:t>
      </w:r>
    </w:p>
    <w:p w14:paraId="3305E305" w14:textId="77777777" w:rsidR="002210B3" w:rsidRPr="001A4293" w:rsidRDefault="002210B3" w:rsidP="00FB57E7">
      <w:pPr>
        <w:ind w:left="720" w:hangingChars="300" w:hanging="720"/>
        <w:rPr>
          <w:rFonts w:asciiTheme="minorEastAsia" w:hAnsiTheme="minorEastAsia"/>
          <w:sz w:val="24"/>
          <w:szCs w:val="24"/>
        </w:rPr>
      </w:pPr>
      <w:r w:rsidRPr="001A4293">
        <w:rPr>
          <w:rFonts w:asciiTheme="minorEastAsia" w:hAnsiTheme="minorEastAsia" w:hint="eastAsia"/>
          <w:sz w:val="24"/>
          <w:szCs w:val="24"/>
        </w:rPr>
        <w:t>第２５条　施設は、サービス提供を行っているときに、入所者の病状の急変、その他緊急事態が生じたときは、速やかに主治医又は施設が定めた協力医療機関に連絡するとともに、管理者に報告する。また、主治医への連絡が困難な場合は、救急搬送等の必要な措置を講じるものとする。</w:t>
      </w:r>
    </w:p>
    <w:p w14:paraId="03E2F4A3" w14:textId="77777777" w:rsidR="0021523F" w:rsidRPr="001A4293" w:rsidRDefault="0021523F" w:rsidP="00CD7AF9">
      <w:pPr>
        <w:ind w:left="720" w:hangingChars="300" w:hanging="720"/>
        <w:rPr>
          <w:rFonts w:asciiTheme="minorEastAsia" w:hAnsiTheme="minorEastAsia"/>
          <w:sz w:val="24"/>
          <w:szCs w:val="24"/>
        </w:rPr>
      </w:pPr>
    </w:p>
    <w:p w14:paraId="34CFD613" w14:textId="77777777" w:rsidR="0090458B" w:rsidRPr="001A4293" w:rsidRDefault="0090458B" w:rsidP="00A427E2">
      <w:pPr>
        <w:rPr>
          <w:rFonts w:asciiTheme="minorEastAsia" w:hAnsiTheme="minorEastAsia"/>
          <w:sz w:val="24"/>
          <w:szCs w:val="24"/>
        </w:rPr>
      </w:pPr>
      <w:r w:rsidRPr="001A4293">
        <w:rPr>
          <w:rFonts w:asciiTheme="minorEastAsia" w:hAnsiTheme="minorEastAsia" w:hint="eastAsia"/>
          <w:sz w:val="24"/>
          <w:szCs w:val="24"/>
        </w:rPr>
        <w:t>（事故発生の</w:t>
      </w:r>
      <w:r w:rsidR="002210B3" w:rsidRPr="001A4293">
        <w:rPr>
          <w:rFonts w:asciiTheme="minorEastAsia" w:hAnsiTheme="minorEastAsia" w:hint="eastAsia"/>
          <w:sz w:val="24"/>
          <w:szCs w:val="24"/>
        </w:rPr>
        <w:t>防止及び発生時の</w:t>
      </w:r>
      <w:r w:rsidRPr="001A4293">
        <w:rPr>
          <w:rFonts w:asciiTheme="minorEastAsia" w:hAnsiTheme="minorEastAsia" w:hint="eastAsia"/>
          <w:sz w:val="24"/>
          <w:szCs w:val="24"/>
        </w:rPr>
        <w:t>対応）</w:t>
      </w:r>
    </w:p>
    <w:p w14:paraId="24546DF9" w14:textId="77777777" w:rsidR="0021523F" w:rsidRPr="001A4293" w:rsidRDefault="002210B3" w:rsidP="00FB57E7">
      <w:pPr>
        <w:ind w:left="480" w:hangingChars="200" w:hanging="480"/>
        <w:rPr>
          <w:rFonts w:asciiTheme="minorEastAsia" w:hAnsiTheme="minorEastAsia"/>
          <w:sz w:val="24"/>
          <w:szCs w:val="24"/>
        </w:rPr>
      </w:pPr>
      <w:r w:rsidRPr="001A4293">
        <w:rPr>
          <w:rFonts w:asciiTheme="minorEastAsia" w:hAnsiTheme="minorEastAsia" w:hint="eastAsia"/>
          <w:sz w:val="24"/>
          <w:szCs w:val="24"/>
        </w:rPr>
        <w:t>第２６</w:t>
      </w:r>
      <w:r w:rsidR="0090458B" w:rsidRPr="001A4293">
        <w:rPr>
          <w:rFonts w:asciiTheme="minorEastAsia" w:hAnsiTheme="minorEastAsia" w:hint="eastAsia"/>
          <w:sz w:val="24"/>
          <w:szCs w:val="24"/>
        </w:rPr>
        <w:t xml:space="preserve">条　</w:t>
      </w:r>
      <w:r w:rsidRPr="001A4293">
        <w:rPr>
          <w:rFonts w:asciiTheme="minorEastAsia" w:hAnsiTheme="minorEastAsia" w:hint="eastAsia"/>
          <w:sz w:val="24"/>
          <w:szCs w:val="24"/>
        </w:rPr>
        <w:t>施設は、事故の発生又はその再発を防止するため、次の各号に定める措置を講じるものとする。</w:t>
      </w:r>
    </w:p>
    <w:p w14:paraId="560B9F7B" w14:textId="77777777" w:rsidR="002210B3" w:rsidRPr="001A4293" w:rsidRDefault="002210B3" w:rsidP="00FB57E7">
      <w:pPr>
        <w:ind w:leftChars="100" w:left="450" w:hangingChars="100" w:hanging="240"/>
        <w:rPr>
          <w:rFonts w:asciiTheme="minorEastAsia" w:hAnsiTheme="minorEastAsia"/>
          <w:sz w:val="24"/>
          <w:szCs w:val="24"/>
        </w:rPr>
      </w:pPr>
      <w:r w:rsidRPr="001A4293">
        <w:rPr>
          <w:rFonts w:asciiTheme="minorEastAsia" w:hAnsiTheme="minorEastAsia" w:hint="eastAsia"/>
          <w:sz w:val="24"/>
          <w:szCs w:val="24"/>
        </w:rPr>
        <w:t>（１）事故が発生した場合の対応、次号に既定する報告の方法等が記載され</w:t>
      </w:r>
    </w:p>
    <w:p w14:paraId="16F20A1A" w14:textId="77777777" w:rsidR="002210B3" w:rsidRPr="001A4293" w:rsidRDefault="002210B3" w:rsidP="00FB57E7">
      <w:pPr>
        <w:ind w:firstLineChars="400" w:firstLine="960"/>
        <w:rPr>
          <w:rFonts w:asciiTheme="minorEastAsia" w:hAnsiTheme="minorEastAsia"/>
          <w:sz w:val="24"/>
          <w:szCs w:val="24"/>
        </w:rPr>
      </w:pPr>
      <w:r w:rsidRPr="001A4293">
        <w:rPr>
          <w:rFonts w:asciiTheme="minorEastAsia" w:hAnsiTheme="minorEastAsia" w:hint="eastAsia"/>
          <w:sz w:val="24"/>
          <w:szCs w:val="24"/>
        </w:rPr>
        <w:t>た事故発生の防止のための指針を整備する。</w:t>
      </w:r>
    </w:p>
    <w:p w14:paraId="5E7A47CF" w14:textId="77777777" w:rsidR="0021523F" w:rsidRPr="001A4293" w:rsidRDefault="002210B3" w:rsidP="00FB57E7">
      <w:pPr>
        <w:ind w:left="1" w:firstLineChars="100" w:firstLine="240"/>
        <w:rPr>
          <w:rFonts w:asciiTheme="minorEastAsia" w:hAnsiTheme="minorEastAsia"/>
          <w:sz w:val="24"/>
          <w:szCs w:val="24"/>
        </w:rPr>
      </w:pPr>
      <w:r w:rsidRPr="001A4293">
        <w:rPr>
          <w:rFonts w:asciiTheme="minorEastAsia" w:hAnsiTheme="minorEastAsia" w:hint="eastAsia"/>
          <w:sz w:val="24"/>
          <w:szCs w:val="24"/>
        </w:rPr>
        <w:t>（２）事故が発生した場合又はそれに至る危険性がある事態が生じた場合に</w:t>
      </w:r>
      <w:r w:rsidR="0021523F" w:rsidRPr="001A4293">
        <w:rPr>
          <w:rFonts w:asciiTheme="minorEastAsia" w:hAnsiTheme="minorEastAsia" w:hint="eastAsia"/>
          <w:sz w:val="24"/>
          <w:szCs w:val="24"/>
        </w:rPr>
        <w:t>、</w:t>
      </w:r>
    </w:p>
    <w:p w14:paraId="1421AB2A" w14:textId="77777777" w:rsidR="0021523F" w:rsidRPr="001A4293" w:rsidRDefault="0021523F" w:rsidP="00FB57E7">
      <w:pPr>
        <w:ind w:left="1" w:firstLineChars="400" w:firstLine="960"/>
        <w:rPr>
          <w:rFonts w:asciiTheme="minorEastAsia" w:hAnsiTheme="minorEastAsia"/>
          <w:sz w:val="24"/>
          <w:szCs w:val="24"/>
        </w:rPr>
      </w:pPr>
      <w:r w:rsidRPr="001A4293">
        <w:rPr>
          <w:rFonts w:asciiTheme="minorEastAsia" w:hAnsiTheme="minorEastAsia" w:hint="eastAsia"/>
          <w:sz w:val="24"/>
          <w:szCs w:val="24"/>
        </w:rPr>
        <w:t>当該事実が報告され、その分析を通じた改善策を従業者に周知徹底す</w:t>
      </w:r>
    </w:p>
    <w:p w14:paraId="6AB0315D" w14:textId="77777777" w:rsidR="002210B3" w:rsidRPr="001A4293" w:rsidRDefault="0021523F" w:rsidP="00FB57E7">
      <w:pPr>
        <w:ind w:left="1" w:firstLineChars="400" w:firstLine="960"/>
        <w:rPr>
          <w:rFonts w:asciiTheme="minorEastAsia" w:hAnsiTheme="minorEastAsia"/>
          <w:sz w:val="24"/>
          <w:szCs w:val="24"/>
        </w:rPr>
      </w:pPr>
      <w:r w:rsidRPr="001A4293">
        <w:rPr>
          <w:rFonts w:asciiTheme="minorEastAsia" w:hAnsiTheme="minorEastAsia" w:hint="eastAsia"/>
          <w:sz w:val="24"/>
          <w:szCs w:val="24"/>
        </w:rPr>
        <w:t>る体制を整備する。</w:t>
      </w:r>
    </w:p>
    <w:p w14:paraId="0462A517" w14:textId="77777777" w:rsidR="0021523F" w:rsidRPr="001A4293" w:rsidRDefault="0021523F" w:rsidP="00FB57E7">
      <w:pPr>
        <w:ind w:left="1" w:firstLineChars="100" w:firstLine="240"/>
        <w:rPr>
          <w:rFonts w:asciiTheme="minorEastAsia" w:hAnsiTheme="minorEastAsia"/>
          <w:sz w:val="24"/>
          <w:szCs w:val="24"/>
        </w:rPr>
      </w:pPr>
      <w:r w:rsidRPr="001A4293">
        <w:rPr>
          <w:rFonts w:asciiTheme="minorEastAsia" w:hAnsiTheme="minorEastAsia" w:hint="eastAsia"/>
          <w:sz w:val="24"/>
          <w:szCs w:val="24"/>
        </w:rPr>
        <w:t>（３）事故発生の防止のための委員会（テレビ電話装置等を活用して行うこ</w:t>
      </w:r>
    </w:p>
    <w:p w14:paraId="576410D6" w14:textId="77777777" w:rsidR="002210B3" w:rsidRPr="001A4293" w:rsidRDefault="0021523F" w:rsidP="00FB57E7">
      <w:pPr>
        <w:ind w:firstLineChars="400" w:firstLine="960"/>
        <w:rPr>
          <w:rFonts w:asciiTheme="minorEastAsia" w:hAnsiTheme="minorEastAsia"/>
          <w:sz w:val="24"/>
          <w:szCs w:val="24"/>
        </w:rPr>
      </w:pPr>
      <w:r w:rsidRPr="001A4293">
        <w:rPr>
          <w:rFonts w:asciiTheme="minorEastAsia" w:hAnsiTheme="minorEastAsia" w:hint="eastAsia"/>
          <w:sz w:val="24"/>
          <w:szCs w:val="24"/>
        </w:rPr>
        <w:lastRenderedPageBreak/>
        <w:t>とができるものとする。）及び従業者に対する研修を定期的に行う。</w:t>
      </w:r>
    </w:p>
    <w:p w14:paraId="34E6C566" w14:textId="77777777" w:rsidR="0021523F" w:rsidRPr="001A4293" w:rsidRDefault="0021523F" w:rsidP="00FB57E7">
      <w:pPr>
        <w:ind w:left="480" w:hangingChars="200" w:hanging="480"/>
        <w:rPr>
          <w:rFonts w:asciiTheme="minorEastAsia" w:hAnsiTheme="minorEastAsia"/>
          <w:sz w:val="24"/>
          <w:szCs w:val="24"/>
        </w:rPr>
      </w:pPr>
      <w:r w:rsidRPr="001A4293">
        <w:rPr>
          <w:rFonts w:asciiTheme="minorEastAsia" w:hAnsiTheme="minorEastAsia" w:hint="eastAsia"/>
          <w:sz w:val="24"/>
          <w:szCs w:val="24"/>
        </w:rPr>
        <w:t xml:space="preserve">　（４）前３号に掲げる措置を適切に実施するための担当者の設置。</w:t>
      </w:r>
    </w:p>
    <w:p w14:paraId="142FA3DD" w14:textId="77777777" w:rsidR="0090458B" w:rsidRPr="001A4293" w:rsidRDefault="0021523F" w:rsidP="00FB57E7">
      <w:pPr>
        <w:ind w:left="480" w:hangingChars="200" w:hanging="480"/>
        <w:rPr>
          <w:rFonts w:asciiTheme="minorEastAsia" w:hAnsiTheme="minorEastAsia"/>
          <w:sz w:val="24"/>
          <w:szCs w:val="24"/>
        </w:rPr>
      </w:pPr>
      <w:r w:rsidRPr="001A4293">
        <w:rPr>
          <w:rFonts w:asciiTheme="minorEastAsia" w:hAnsiTheme="minorEastAsia" w:hint="eastAsia"/>
          <w:sz w:val="24"/>
          <w:szCs w:val="24"/>
        </w:rPr>
        <w:t xml:space="preserve">２　</w:t>
      </w:r>
      <w:r w:rsidR="0090458B" w:rsidRPr="001A4293">
        <w:rPr>
          <w:rFonts w:asciiTheme="minorEastAsia" w:hAnsiTheme="minorEastAsia" w:hint="eastAsia"/>
          <w:sz w:val="24"/>
          <w:szCs w:val="24"/>
        </w:rPr>
        <w:t>サービスの提供により、事故が発生した場合には、速やかに市町村、家族等へ連絡を行うと共に必要な措置を講ずる。</w:t>
      </w:r>
    </w:p>
    <w:p w14:paraId="02AE058B" w14:textId="226019F2" w:rsidR="0021523F" w:rsidRPr="001A4293" w:rsidRDefault="0021523F" w:rsidP="00FB57E7">
      <w:pPr>
        <w:ind w:left="480" w:hangingChars="200" w:hanging="480"/>
        <w:rPr>
          <w:rFonts w:asciiTheme="minorEastAsia" w:hAnsiTheme="minorEastAsia"/>
          <w:sz w:val="24"/>
          <w:szCs w:val="24"/>
        </w:rPr>
      </w:pPr>
      <w:r w:rsidRPr="001A4293">
        <w:rPr>
          <w:rFonts w:asciiTheme="minorEastAsia" w:hAnsiTheme="minorEastAsia" w:hint="eastAsia"/>
          <w:sz w:val="24"/>
          <w:szCs w:val="24"/>
        </w:rPr>
        <w:t>３　施設は、前項の</w:t>
      </w:r>
      <w:r w:rsidR="0076613D">
        <w:rPr>
          <w:rFonts w:asciiTheme="minorEastAsia" w:hAnsiTheme="minorEastAsia" w:hint="eastAsia"/>
          <w:sz w:val="24"/>
          <w:szCs w:val="24"/>
        </w:rPr>
        <w:t>事故</w:t>
      </w:r>
      <w:r w:rsidRPr="001A4293">
        <w:rPr>
          <w:rFonts w:asciiTheme="minorEastAsia" w:hAnsiTheme="minorEastAsia" w:hint="eastAsia"/>
          <w:sz w:val="24"/>
          <w:szCs w:val="24"/>
        </w:rPr>
        <w:t>の状況及び事故に際して採った処置について記録するものとする。</w:t>
      </w:r>
    </w:p>
    <w:p w14:paraId="69175812" w14:textId="77777777" w:rsidR="003E6BB6" w:rsidRPr="001A4293" w:rsidRDefault="0021523F" w:rsidP="00FB57E7">
      <w:pPr>
        <w:ind w:left="480" w:hangingChars="200" w:hanging="480"/>
        <w:rPr>
          <w:rFonts w:asciiTheme="minorEastAsia" w:hAnsiTheme="minorEastAsia"/>
          <w:sz w:val="24"/>
          <w:szCs w:val="24"/>
        </w:rPr>
      </w:pPr>
      <w:r w:rsidRPr="001A4293">
        <w:rPr>
          <w:rFonts w:asciiTheme="minorEastAsia" w:hAnsiTheme="minorEastAsia" w:hint="eastAsia"/>
          <w:sz w:val="24"/>
          <w:szCs w:val="24"/>
        </w:rPr>
        <w:t>４</w:t>
      </w:r>
      <w:r w:rsidR="0090458B" w:rsidRPr="001A4293">
        <w:rPr>
          <w:rFonts w:asciiTheme="minorEastAsia" w:hAnsiTheme="minorEastAsia" w:hint="eastAsia"/>
          <w:sz w:val="24"/>
          <w:szCs w:val="24"/>
        </w:rPr>
        <w:t xml:space="preserve">　サービスの提供により賠償すべき事故等の損害が発生した場合には、必要な損害賠償を速やかに行う。ただし、施設の責に帰すべからざる事由に</w:t>
      </w:r>
      <w:r w:rsidR="003E6BB6" w:rsidRPr="001A4293">
        <w:rPr>
          <w:rFonts w:asciiTheme="minorEastAsia" w:hAnsiTheme="minorEastAsia" w:hint="eastAsia"/>
          <w:sz w:val="24"/>
          <w:szCs w:val="24"/>
        </w:rPr>
        <w:t>よる場合は、この限りではない。</w:t>
      </w:r>
    </w:p>
    <w:p w14:paraId="3F9A9BAF" w14:textId="77777777" w:rsidR="00CD7AF9" w:rsidRPr="001A4293" w:rsidRDefault="00CD7AF9" w:rsidP="00CD7AF9">
      <w:pPr>
        <w:ind w:left="480" w:hangingChars="200" w:hanging="480"/>
        <w:rPr>
          <w:rFonts w:asciiTheme="minorEastAsia" w:hAnsiTheme="minorEastAsia"/>
          <w:sz w:val="24"/>
          <w:szCs w:val="24"/>
        </w:rPr>
      </w:pPr>
    </w:p>
    <w:p w14:paraId="29535DB2" w14:textId="77777777" w:rsidR="0021523F" w:rsidRPr="001A4293" w:rsidRDefault="0021523F" w:rsidP="00FB57E7">
      <w:pPr>
        <w:ind w:left="480" w:hangingChars="200" w:hanging="480"/>
        <w:rPr>
          <w:rFonts w:asciiTheme="minorEastAsia" w:hAnsiTheme="minorEastAsia"/>
          <w:sz w:val="24"/>
          <w:szCs w:val="24"/>
        </w:rPr>
      </w:pPr>
      <w:r w:rsidRPr="001A4293">
        <w:rPr>
          <w:rFonts w:asciiTheme="minorEastAsia" w:hAnsiTheme="minorEastAsia" w:hint="eastAsia"/>
          <w:sz w:val="24"/>
          <w:szCs w:val="24"/>
        </w:rPr>
        <w:t>（虐待防止に関する事項）</w:t>
      </w:r>
    </w:p>
    <w:p w14:paraId="7E3E3653" w14:textId="77777777" w:rsidR="0021523F" w:rsidRPr="001A4293" w:rsidRDefault="0021523F" w:rsidP="00FB57E7">
      <w:pPr>
        <w:ind w:left="480" w:hangingChars="200" w:hanging="480"/>
        <w:rPr>
          <w:rFonts w:asciiTheme="minorEastAsia" w:hAnsiTheme="minorEastAsia"/>
          <w:sz w:val="24"/>
          <w:szCs w:val="24"/>
        </w:rPr>
      </w:pPr>
      <w:r w:rsidRPr="001A4293">
        <w:rPr>
          <w:rFonts w:asciiTheme="minorEastAsia" w:hAnsiTheme="minorEastAsia" w:hint="eastAsia"/>
          <w:sz w:val="24"/>
          <w:szCs w:val="24"/>
        </w:rPr>
        <w:t>第２７条　施設は、サービス提供中に、当該施設従業者又は擁護者（入所者の家族等</w:t>
      </w:r>
      <w:r w:rsidR="005831C7" w:rsidRPr="001A4293">
        <w:rPr>
          <w:rFonts w:asciiTheme="minorEastAsia" w:hAnsiTheme="minorEastAsia" w:hint="eastAsia"/>
          <w:sz w:val="24"/>
          <w:szCs w:val="24"/>
        </w:rPr>
        <w:t>高齢者を現に</w:t>
      </w:r>
      <w:r w:rsidR="00AC3BB1" w:rsidRPr="001A4293">
        <w:rPr>
          <w:rFonts w:asciiTheme="minorEastAsia" w:hAnsiTheme="minorEastAsia" w:hint="eastAsia"/>
          <w:sz w:val="24"/>
          <w:szCs w:val="24"/>
        </w:rPr>
        <w:t>擁護</w:t>
      </w:r>
      <w:r w:rsidR="005831C7" w:rsidRPr="001A4293">
        <w:rPr>
          <w:rFonts w:asciiTheme="minorEastAsia" w:hAnsiTheme="minorEastAsia" w:hint="eastAsia"/>
          <w:sz w:val="24"/>
          <w:szCs w:val="24"/>
        </w:rPr>
        <w:t>する者）による虐待を受けたと思われる入所者を発見した場合は、速やかに、これを市町村に通報するものとする。</w:t>
      </w:r>
    </w:p>
    <w:p w14:paraId="33B704FD" w14:textId="77777777" w:rsidR="0021523F" w:rsidRDefault="00773FE3" w:rsidP="00CD7AF9">
      <w:pPr>
        <w:ind w:left="480" w:hangingChars="200" w:hanging="480"/>
        <w:rPr>
          <w:rFonts w:asciiTheme="minorEastAsia" w:hAnsiTheme="minorEastAsia"/>
          <w:sz w:val="24"/>
          <w:szCs w:val="24"/>
        </w:rPr>
      </w:pPr>
      <w:r>
        <w:rPr>
          <w:rFonts w:asciiTheme="minorEastAsia" w:hAnsiTheme="minorEastAsia"/>
          <w:sz w:val="24"/>
          <w:szCs w:val="24"/>
        </w:rPr>
        <w:t>２　施設は、虐待の発生又はその再発を防止するため、次の各号に掲げる措置を講じるものとする。</w:t>
      </w:r>
    </w:p>
    <w:p w14:paraId="0F473B0D" w14:textId="77777777" w:rsidR="00773FE3" w:rsidRDefault="00773FE3" w:rsidP="00C10D61">
      <w:pPr>
        <w:ind w:left="960" w:hangingChars="400" w:hanging="960"/>
        <w:rPr>
          <w:rFonts w:asciiTheme="minorEastAsia" w:hAnsiTheme="minorEastAsia"/>
          <w:sz w:val="24"/>
          <w:szCs w:val="24"/>
        </w:rPr>
      </w:pPr>
      <w:r>
        <w:rPr>
          <w:rFonts w:asciiTheme="minorEastAsia" w:hAnsiTheme="minorEastAsia" w:hint="eastAsia"/>
          <w:sz w:val="24"/>
          <w:szCs w:val="24"/>
        </w:rPr>
        <w:t xml:space="preserve">　（１）施設における虐待の防止のための対策を検討する委員会（テレビ電話装置等を活用して行うことができるものとする。）を定期的に開催するとともに、その結果について、介護職員その他の職員に周知徹底を図ること。</w:t>
      </w:r>
    </w:p>
    <w:p w14:paraId="3AB10CBB" w14:textId="77777777" w:rsidR="00773FE3" w:rsidRDefault="00773FE3" w:rsidP="00CD7AF9">
      <w:pPr>
        <w:ind w:left="480" w:hangingChars="200" w:hanging="480"/>
        <w:rPr>
          <w:rFonts w:asciiTheme="minorEastAsia" w:hAnsiTheme="minorEastAsia"/>
          <w:sz w:val="24"/>
          <w:szCs w:val="24"/>
        </w:rPr>
      </w:pPr>
      <w:r>
        <w:rPr>
          <w:rFonts w:asciiTheme="minorEastAsia" w:hAnsiTheme="minorEastAsia" w:hint="eastAsia"/>
          <w:sz w:val="24"/>
          <w:szCs w:val="24"/>
        </w:rPr>
        <w:t xml:space="preserve">　（２）施設における虐待の防止のための指針を整備すること。</w:t>
      </w:r>
    </w:p>
    <w:p w14:paraId="354245D0" w14:textId="77777777" w:rsidR="00773FE3" w:rsidRDefault="00773FE3" w:rsidP="00C10D61">
      <w:pPr>
        <w:ind w:left="960" w:hangingChars="400" w:hanging="960"/>
        <w:rPr>
          <w:rFonts w:asciiTheme="minorEastAsia" w:hAnsiTheme="minorEastAsia"/>
          <w:sz w:val="24"/>
          <w:szCs w:val="24"/>
        </w:rPr>
      </w:pPr>
      <w:r>
        <w:rPr>
          <w:rFonts w:asciiTheme="minorEastAsia" w:hAnsiTheme="minorEastAsia" w:hint="eastAsia"/>
          <w:sz w:val="24"/>
          <w:szCs w:val="24"/>
        </w:rPr>
        <w:t xml:space="preserve">　（３）施設において</w:t>
      </w:r>
      <w:r w:rsidR="00C10D61">
        <w:rPr>
          <w:rFonts w:asciiTheme="minorEastAsia" w:hAnsiTheme="minorEastAsia" w:hint="eastAsia"/>
          <w:sz w:val="24"/>
          <w:szCs w:val="24"/>
        </w:rPr>
        <w:t>、介護職員その他の職員に対し、虐待の防止のための研修を定期的に（年２回以上）実施すること。</w:t>
      </w:r>
    </w:p>
    <w:p w14:paraId="4A7D1B46" w14:textId="77777777" w:rsidR="00C10D61" w:rsidRDefault="00C10D61" w:rsidP="00CD7AF9">
      <w:pPr>
        <w:ind w:left="480" w:hangingChars="200" w:hanging="480"/>
        <w:rPr>
          <w:rFonts w:asciiTheme="minorEastAsia" w:hAnsiTheme="minorEastAsia"/>
          <w:sz w:val="24"/>
          <w:szCs w:val="24"/>
        </w:rPr>
      </w:pPr>
      <w:r>
        <w:rPr>
          <w:rFonts w:asciiTheme="minorEastAsia" w:hAnsiTheme="minorEastAsia" w:hint="eastAsia"/>
          <w:sz w:val="24"/>
          <w:szCs w:val="24"/>
        </w:rPr>
        <w:t xml:space="preserve">　（４）前号に掲げる措置を適切に実施するための担当者を置くこと。</w:t>
      </w:r>
    </w:p>
    <w:p w14:paraId="5D373244" w14:textId="77777777" w:rsidR="00A65C74" w:rsidRDefault="00A65C74" w:rsidP="00CD7AF9">
      <w:pPr>
        <w:ind w:left="480" w:hangingChars="200" w:hanging="480"/>
        <w:rPr>
          <w:rFonts w:asciiTheme="minorEastAsia" w:hAnsiTheme="minorEastAsia"/>
          <w:sz w:val="24"/>
          <w:szCs w:val="24"/>
        </w:rPr>
      </w:pPr>
    </w:p>
    <w:p w14:paraId="654F11A3" w14:textId="77777777" w:rsidR="003E6BB6" w:rsidRPr="001A4293" w:rsidRDefault="003E6BB6" w:rsidP="00A427E2">
      <w:pPr>
        <w:rPr>
          <w:rFonts w:asciiTheme="minorEastAsia" w:hAnsiTheme="minorEastAsia"/>
          <w:sz w:val="24"/>
          <w:szCs w:val="24"/>
        </w:rPr>
      </w:pPr>
      <w:r w:rsidRPr="001A4293">
        <w:rPr>
          <w:rFonts w:asciiTheme="minorEastAsia" w:hAnsiTheme="minorEastAsia" w:hint="eastAsia"/>
          <w:sz w:val="24"/>
          <w:szCs w:val="24"/>
        </w:rPr>
        <w:t>（記録の整備）</w:t>
      </w:r>
    </w:p>
    <w:p w14:paraId="256480CB" w14:textId="4F65A6F3" w:rsidR="007A5007" w:rsidRPr="001A4293" w:rsidRDefault="005831C7" w:rsidP="007A5007">
      <w:pPr>
        <w:ind w:left="2"/>
        <w:rPr>
          <w:rFonts w:asciiTheme="minorEastAsia" w:hAnsiTheme="minorEastAsia"/>
          <w:sz w:val="24"/>
          <w:szCs w:val="24"/>
        </w:rPr>
      </w:pPr>
      <w:r w:rsidRPr="001A4293">
        <w:rPr>
          <w:rFonts w:asciiTheme="minorEastAsia" w:hAnsiTheme="minorEastAsia" w:hint="eastAsia"/>
          <w:sz w:val="24"/>
          <w:szCs w:val="24"/>
        </w:rPr>
        <w:t>第</w:t>
      </w:r>
      <w:r w:rsidRPr="00316034">
        <w:rPr>
          <w:rFonts w:asciiTheme="minorEastAsia" w:hAnsiTheme="minorEastAsia" w:hint="eastAsia"/>
          <w:sz w:val="24"/>
          <w:szCs w:val="24"/>
        </w:rPr>
        <w:t>２</w:t>
      </w:r>
      <w:r w:rsidR="00316034" w:rsidRPr="00316034">
        <w:rPr>
          <w:rFonts w:asciiTheme="minorEastAsia" w:hAnsiTheme="minorEastAsia" w:hint="eastAsia"/>
          <w:sz w:val="24"/>
          <w:szCs w:val="24"/>
        </w:rPr>
        <w:t>８</w:t>
      </w:r>
      <w:r w:rsidR="007A5007" w:rsidRPr="001A4293">
        <w:rPr>
          <w:rFonts w:asciiTheme="minorEastAsia" w:hAnsiTheme="minorEastAsia" w:hint="eastAsia"/>
          <w:sz w:val="24"/>
          <w:szCs w:val="24"/>
        </w:rPr>
        <w:t>条　入居者一人一人の介護サービス計画に対して、提供した具体的サー</w:t>
      </w:r>
    </w:p>
    <w:p w14:paraId="1BADB8C6" w14:textId="77777777" w:rsidR="007A5007" w:rsidRPr="001A4293" w:rsidRDefault="003E6BB6" w:rsidP="007A5007">
      <w:pPr>
        <w:ind w:left="2" w:firstLineChars="200" w:firstLine="480"/>
        <w:rPr>
          <w:rFonts w:asciiTheme="minorEastAsia" w:hAnsiTheme="minorEastAsia"/>
          <w:sz w:val="24"/>
          <w:szCs w:val="24"/>
        </w:rPr>
      </w:pPr>
      <w:r w:rsidRPr="001A4293">
        <w:rPr>
          <w:rFonts w:asciiTheme="minorEastAsia" w:hAnsiTheme="minorEastAsia" w:hint="eastAsia"/>
          <w:sz w:val="24"/>
          <w:szCs w:val="24"/>
        </w:rPr>
        <w:t>ビスの内容及び緊急やむを得ない身体拘束等を行う場合には、その対応及</w:t>
      </w:r>
    </w:p>
    <w:p w14:paraId="72965347" w14:textId="77777777" w:rsidR="007A5007" w:rsidRPr="001A4293" w:rsidRDefault="003E6BB6" w:rsidP="007A5007">
      <w:pPr>
        <w:ind w:left="2" w:firstLineChars="200" w:firstLine="480"/>
        <w:rPr>
          <w:rFonts w:asciiTheme="minorEastAsia" w:hAnsiTheme="minorEastAsia"/>
          <w:sz w:val="24"/>
          <w:szCs w:val="24"/>
        </w:rPr>
      </w:pPr>
      <w:r w:rsidRPr="001A4293">
        <w:rPr>
          <w:rFonts w:asciiTheme="minorEastAsia" w:hAnsiTheme="minorEastAsia" w:hint="eastAsia"/>
          <w:sz w:val="24"/>
          <w:szCs w:val="24"/>
        </w:rPr>
        <w:t>び時間等の記録を整備し、その完結した日から２年間保存しなければなら</w:t>
      </w:r>
    </w:p>
    <w:p w14:paraId="0C05B259" w14:textId="77777777" w:rsidR="007A5007" w:rsidRPr="001A4293" w:rsidRDefault="003E6BB6" w:rsidP="007A5007">
      <w:pPr>
        <w:ind w:left="2" w:firstLineChars="200" w:firstLine="480"/>
        <w:rPr>
          <w:rFonts w:asciiTheme="minorEastAsia" w:hAnsiTheme="minorEastAsia"/>
          <w:sz w:val="24"/>
          <w:szCs w:val="24"/>
        </w:rPr>
      </w:pPr>
      <w:r w:rsidRPr="001A4293">
        <w:rPr>
          <w:rFonts w:asciiTheme="minorEastAsia" w:hAnsiTheme="minorEastAsia" w:hint="eastAsia"/>
          <w:sz w:val="24"/>
          <w:szCs w:val="24"/>
        </w:rPr>
        <w:t>ない。また、利用者からの申し出があった</w:t>
      </w:r>
      <w:r w:rsidR="00FE7FDD" w:rsidRPr="001A4293">
        <w:rPr>
          <w:rFonts w:asciiTheme="minorEastAsia" w:hAnsiTheme="minorEastAsia" w:hint="eastAsia"/>
          <w:sz w:val="24"/>
          <w:szCs w:val="24"/>
        </w:rPr>
        <w:t>場合には、文書の交付等により、</w:t>
      </w:r>
    </w:p>
    <w:p w14:paraId="5197B502" w14:textId="77777777" w:rsidR="003E6BB6" w:rsidRPr="001A4293" w:rsidRDefault="00FE7FDD" w:rsidP="007A5007">
      <w:pPr>
        <w:ind w:left="2" w:firstLineChars="200" w:firstLine="480"/>
        <w:rPr>
          <w:rFonts w:asciiTheme="minorEastAsia" w:hAnsiTheme="minorEastAsia"/>
          <w:sz w:val="24"/>
          <w:szCs w:val="24"/>
        </w:rPr>
      </w:pPr>
      <w:r w:rsidRPr="001A4293">
        <w:rPr>
          <w:rFonts w:asciiTheme="minorEastAsia" w:hAnsiTheme="minorEastAsia" w:hint="eastAsia"/>
          <w:sz w:val="24"/>
          <w:szCs w:val="24"/>
        </w:rPr>
        <w:t>その情報を利用者に対し、提供しなければならない。</w:t>
      </w:r>
    </w:p>
    <w:p w14:paraId="4407DBCD" w14:textId="77777777" w:rsidR="00FD468D" w:rsidRPr="001A4293" w:rsidRDefault="00FD468D" w:rsidP="00CD7AF9">
      <w:pPr>
        <w:ind w:left="720" w:hangingChars="300" w:hanging="720"/>
        <w:rPr>
          <w:rFonts w:asciiTheme="minorEastAsia" w:hAnsiTheme="minorEastAsia"/>
          <w:sz w:val="24"/>
          <w:szCs w:val="24"/>
        </w:rPr>
      </w:pPr>
    </w:p>
    <w:p w14:paraId="7C882BA6" w14:textId="77777777" w:rsidR="005831C7" w:rsidRPr="00316034" w:rsidRDefault="005831C7" w:rsidP="00FB57E7">
      <w:pPr>
        <w:ind w:left="720" w:hangingChars="300" w:hanging="720"/>
        <w:rPr>
          <w:rFonts w:asciiTheme="minorEastAsia" w:hAnsiTheme="minorEastAsia"/>
          <w:sz w:val="24"/>
          <w:szCs w:val="24"/>
        </w:rPr>
      </w:pPr>
      <w:r w:rsidRPr="001A4293">
        <w:rPr>
          <w:rFonts w:asciiTheme="minorEastAsia" w:hAnsiTheme="minorEastAsia" w:hint="eastAsia"/>
          <w:sz w:val="24"/>
          <w:szCs w:val="24"/>
        </w:rPr>
        <w:t>（</w:t>
      </w:r>
      <w:r w:rsidRPr="00316034">
        <w:rPr>
          <w:rFonts w:asciiTheme="minorEastAsia" w:hAnsiTheme="minorEastAsia" w:hint="eastAsia"/>
          <w:sz w:val="24"/>
          <w:szCs w:val="24"/>
        </w:rPr>
        <w:t>身体拘束）</w:t>
      </w:r>
    </w:p>
    <w:p w14:paraId="0EFF79E4" w14:textId="0911F790" w:rsidR="007A5007" w:rsidRPr="001A4293" w:rsidRDefault="005831C7" w:rsidP="007A5007">
      <w:pPr>
        <w:ind w:left="2"/>
        <w:rPr>
          <w:rFonts w:asciiTheme="minorEastAsia" w:hAnsiTheme="minorEastAsia"/>
          <w:sz w:val="24"/>
          <w:szCs w:val="24"/>
        </w:rPr>
      </w:pPr>
      <w:r w:rsidRPr="00316034">
        <w:rPr>
          <w:rFonts w:asciiTheme="minorEastAsia" w:hAnsiTheme="minorEastAsia" w:hint="eastAsia"/>
          <w:sz w:val="24"/>
          <w:szCs w:val="24"/>
        </w:rPr>
        <w:t>第</w:t>
      </w:r>
      <w:r w:rsidR="00316034" w:rsidRPr="00316034">
        <w:rPr>
          <w:rFonts w:asciiTheme="minorEastAsia" w:hAnsiTheme="minorEastAsia" w:hint="eastAsia"/>
          <w:sz w:val="24"/>
          <w:szCs w:val="24"/>
        </w:rPr>
        <w:t>２９</w:t>
      </w:r>
      <w:r w:rsidRPr="001A4293">
        <w:rPr>
          <w:rFonts w:asciiTheme="minorEastAsia" w:hAnsiTheme="minorEastAsia" w:hint="eastAsia"/>
          <w:sz w:val="24"/>
          <w:szCs w:val="24"/>
        </w:rPr>
        <w:t>条　施設は、入所者に対する身体的拘束その他行動を制限する行為を行</w:t>
      </w:r>
    </w:p>
    <w:p w14:paraId="79F3D998" w14:textId="77777777" w:rsidR="007A5007" w:rsidRPr="001A4293" w:rsidRDefault="005831C7" w:rsidP="00FB57E7">
      <w:pPr>
        <w:ind w:firstLineChars="200" w:firstLine="480"/>
        <w:rPr>
          <w:rFonts w:asciiTheme="minorEastAsia" w:hAnsiTheme="minorEastAsia"/>
          <w:sz w:val="24"/>
          <w:szCs w:val="24"/>
        </w:rPr>
      </w:pPr>
      <w:r w:rsidRPr="001A4293">
        <w:rPr>
          <w:rFonts w:asciiTheme="minorEastAsia" w:hAnsiTheme="minorEastAsia" w:hint="eastAsia"/>
          <w:sz w:val="24"/>
          <w:szCs w:val="24"/>
        </w:rPr>
        <w:t>わない。</w:t>
      </w:r>
      <w:r w:rsidR="007A5007" w:rsidRPr="001A4293">
        <w:rPr>
          <w:rFonts w:asciiTheme="minorEastAsia" w:hAnsiTheme="minorEastAsia" w:hint="eastAsia"/>
          <w:sz w:val="24"/>
          <w:szCs w:val="24"/>
        </w:rPr>
        <w:t>なお</w:t>
      </w:r>
      <w:r w:rsidRPr="001A4293">
        <w:rPr>
          <w:rFonts w:asciiTheme="minorEastAsia" w:hAnsiTheme="minorEastAsia" w:hint="eastAsia"/>
          <w:sz w:val="24"/>
          <w:szCs w:val="24"/>
        </w:rPr>
        <w:t>、身体拘束については</w:t>
      </w:r>
      <w:r w:rsidR="007A5007" w:rsidRPr="001A4293">
        <w:rPr>
          <w:rFonts w:asciiTheme="minorEastAsia" w:hAnsiTheme="minorEastAsia" w:hint="eastAsia"/>
          <w:sz w:val="24"/>
          <w:szCs w:val="24"/>
        </w:rPr>
        <w:t>別に示す「身体拘束に関する方針」</w:t>
      </w:r>
    </w:p>
    <w:p w14:paraId="1AEF9E26" w14:textId="77777777" w:rsidR="005831C7" w:rsidRPr="001A4293" w:rsidRDefault="007A5007" w:rsidP="00FB57E7">
      <w:pPr>
        <w:ind w:firstLineChars="200" w:firstLine="480"/>
        <w:rPr>
          <w:rFonts w:asciiTheme="minorEastAsia" w:hAnsiTheme="minorEastAsia"/>
          <w:sz w:val="24"/>
          <w:szCs w:val="24"/>
        </w:rPr>
      </w:pPr>
      <w:r w:rsidRPr="001A4293">
        <w:rPr>
          <w:rFonts w:asciiTheme="minorEastAsia" w:hAnsiTheme="minorEastAsia" w:hint="eastAsia"/>
          <w:sz w:val="24"/>
          <w:szCs w:val="24"/>
        </w:rPr>
        <w:t>に基づき行うものとする。</w:t>
      </w:r>
    </w:p>
    <w:p w14:paraId="7592CA14" w14:textId="77777777" w:rsidR="007A5007" w:rsidRPr="001A4293" w:rsidRDefault="007A5007" w:rsidP="007A5007">
      <w:pPr>
        <w:ind w:left="2"/>
        <w:rPr>
          <w:rFonts w:asciiTheme="minorEastAsia" w:hAnsiTheme="minorEastAsia"/>
          <w:sz w:val="24"/>
          <w:szCs w:val="24"/>
        </w:rPr>
      </w:pPr>
      <w:r w:rsidRPr="001A4293">
        <w:rPr>
          <w:rFonts w:asciiTheme="minorEastAsia" w:hAnsiTheme="minorEastAsia" w:hint="eastAsia"/>
          <w:sz w:val="24"/>
          <w:szCs w:val="24"/>
        </w:rPr>
        <w:lastRenderedPageBreak/>
        <w:t>２　身体的拘束等の適正化のための対策を検討する委員会（テレビ電話装置等</w:t>
      </w:r>
    </w:p>
    <w:p w14:paraId="1B5F5CE6" w14:textId="77777777" w:rsidR="00F40564" w:rsidRPr="001A4293" w:rsidRDefault="007A5007" w:rsidP="00FB57E7">
      <w:pPr>
        <w:ind w:left="2" w:firstLineChars="200" w:firstLine="480"/>
        <w:rPr>
          <w:rFonts w:asciiTheme="minorEastAsia" w:hAnsiTheme="minorEastAsia"/>
          <w:sz w:val="24"/>
          <w:szCs w:val="24"/>
        </w:rPr>
      </w:pPr>
      <w:r w:rsidRPr="001A4293">
        <w:rPr>
          <w:rFonts w:asciiTheme="minorEastAsia" w:hAnsiTheme="minorEastAsia" w:hint="eastAsia"/>
          <w:sz w:val="24"/>
          <w:szCs w:val="24"/>
        </w:rPr>
        <w:t>を活用して行うことができるものとする。）を</w:t>
      </w:r>
      <w:r w:rsidR="00F40564" w:rsidRPr="001A4293">
        <w:rPr>
          <w:rFonts w:asciiTheme="minorEastAsia" w:hAnsiTheme="minorEastAsia" w:hint="eastAsia"/>
          <w:sz w:val="24"/>
          <w:szCs w:val="24"/>
        </w:rPr>
        <w:t>おおむね</w:t>
      </w:r>
      <w:r w:rsidRPr="001A4293">
        <w:rPr>
          <w:rFonts w:asciiTheme="minorEastAsia" w:hAnsiTheme="minorEastAsia" w:hint="eastAsia"/>
          <w:sz w:val="24"/>
          <w:szCs w:val="24"/>
        </w:rPr>
        <w:t>３月に１回以上開催</w:t>
      </w:r>
    </w:p>
    <w:p w14:paraId="347BB24E" w14:textId="77777777" w:rsidR="00F40564" w:rsidRPr="001A4293" w:rsidRDefault="007A5007" w:rsidP="00FB57E7">
      <w:pPr>
        <w:ind w:left="2" w:firstLineChars="200" w:firstLine="480"/>
        <w:rPr>
          <w:rFonts w:asciiTheme="minorEastAsia" w:hAnsiTheme="minorEastAsia"/>
          <w:sz w:val="24"/>
          <w:szCs w:val="24"/>
        </w:rPr>
      </w:pPr>
      <w:r w:rsidRPr="001A4293">
        <w:rPr>
          <w:rFonts w:asciiTheme="minorEastAsia" w:hAnsiTheme="minorEastAsia" w:hint="eastAsia"/>
          <w:sz w:val="24"/>
          <w:szCs w:val="24"/>
        </w:rPr>
        <w:t>するとともに、その結果について、介護職員その他の従業者に周知徹底を</w:t>
      </w:r>
    </w:p>
    <w:p w14:paraId="08743082" w14:textId="77777777" w:rsidR="007A5007" w:rsidRPr="001A4293" w:rsidRDefault="007A5007" w:rsidP="00FB57E7">
      <w:pPr>
        <w:ind w:left="2" w:firstLineChars="200" w:firstLine="480"/>
        <w:rPr>
          <w:rFonts w:asciiTheme="minorEastAsia" w:hAnsiTheme="minorEastAsia"/>
          <w:sz w:val="24"/>
          <w:szCs w:val="24"/>
        </w:rPr>
      </w:pPr>
      <w:r w:rsidRPr="001A4293">
        <w:rPr>
          <w:rFonts w:asciiTheme="minorEastAsia" w:hAnsiTheme="minorEastAsia" w:hint="eastAsia"/>
          <w:sz w:val="24"/>
          <w:szCs w:val="24"/>
        </w:rPr>
        <w:t>図るものとする。</w:t>
      </w:r>
    </w:p>
    <w:p w14:paraId="6C759A5B" w14:textId="77777777" w:rsidR="007A5007" w:rsidRPr="001A4293" w:rsidRDefault="007A5007" w:rsidP="00CD7AF9">
      <w:pPr>
        <w:ind w:left="720" w:hangingChars="300" w:hanging="720"/>
        <w:rPr>
          <w:rFonts w:asciiTheme="minorEastAsia" w:hAnsiTheme="minorEastAsia"/>
          <w:sz w:val="24"/>
          <w:szCs w:val="24"/>
        </w:rPr>
      </w:pPr>
    </w:p>
    <w:p w14:paraId="76AF788F" w14:textId="2DE48F12" w:rsidR="00BB44C1" w:rsidRPr="001A4293" w:rsidRDefault="00BB44C1" w:rsidP="00FB57E7">
      <w:pPr>
        <w:ind w:left="720" w:hangingChars="300" w:hanging="720"/>
        <w:rPr>
          <w:rFonts w:asciiTheme="minorEastAsia" w:hAnsiTheme="minorEastAsia"/>
          <w:sz w:val="24"/>
          <w:szCs w:val="24"/>
        </w:rPr>
      </w:pPr>
      <w:r w:rsidRPr="001A4293">
        <w:rPr>
          <w:rFonts w:asciiTheme="minorEastAsia" w:hAnsiTheme="minorEastAsia" w:hint="eastAsia"/>
          <w:sz w:val="24"/>
          <w:szCs w:val="24"/>
        </w:rPr>
        <w:t>（ハラスメント対策の強化</w:t>
      </w:r>
      <w:r w:rsidR="00316034" w:rsidRPr="00316034">
        <w:rPr>
          <w:rFonts w:asciiTheme="minorEastAsia" w:hAnsiTheme="minorEastAsia" w:hint="eastAsia"/>
          <w:color w:val="EE0000"/>
          <w:sz w:val="24"/>
          <w:szCs w:val="24"/>
        </w:rPr>
        <w:t>等</w:t>
      </w:r>
      <w:r w:rsidRPr="001A4293">
        <w:rPr>
          <w:rFonts w:asciiTheme="minorEastAsia" w:hAnsiTheme="minorEastAsia" w:hint="eastAsia"/>
          <w:sz w:val="24"/>
          <w:szCs w:val="24"/>
        </w:rPr>
        <w:t>）</w:t>
      </w:r>
    </w:p>
    <w:p w14:paraId="44B10E8B" w14:textId="7E08E834" w:rsidR="007A5007" w:rsidRPr="001A4293" w:rsidRDefault="00BB44C1" w:rsidP="007A5007">
      <w:pPr>
        <w:ind w:left="1"/>
        <w:rPr>
          <w:rFonts w:asciiTheme="minorEastAsia" w:hAnsiTheme="minorEastAsia"/>
          <w:sz w:val="24"/>
          <w:szCs w:val="24"/>
        </w:rPr>
      </w:pPr>
      <w:r w:rsidRPr="001A4293">
        <w:rPr>
          <w:rFonts w:asciiTheme="minorEastAsia" w:hAnsiTheme="minorEastAsia" w:hint="eastAsia"/>
          <w:sz w:val="24"/>
          <w:szCs w:val="24"/>
        </w:rPr>
        <w:t>第</w:t>
      </w:r>
      <w:r w:rsidR="00316034" w:rsidRPr="00316034">
        <w:rPr>
          <w:rFonts w:asciiTheme="minorEastAsia" w:hAnsiTheme="minorEastAsia" w:hint="eastAsia"/>
          <w:sz w:val="24"/>
          <w:szCs w:val="24"/>
        </w:rPr>
        <w:t>３０</w:t>
      </w:r>
      <w:r w:rsidRPr="001A4293">
        <w:rPr>
          <w:rFonts w:asciiTheme="minorEastAsia" w:hAnsiTheme="minorEastAsia" w:hint="eastAsia"/>
          <w:sz w:val="24"/>
          <w:szCs w:val="24"/>
        </w:rPr>
        <w:t>条　施設は、適切な指定介護福祉施設サービスの提供を確保する観点か</w:t>
      </w:r>
    </w:p>
    <w:p w14:paraId="5787C96E" w14:textId="77777777" w:rsidR="007A5007" w:rsidRPr="001A4293" w:rsidRDefault="00BB44C1" w:rsidP="00FB57E7">
      <w:pPr>
        <w:ind w:left="1" w:firstLineChars="200" w:firstLine="480"/>
        <w:rPr>
          <w:rFonts w:asciiTheme="minorEastAsia" w:hAnsiTheme="minorEastAsia"/>
          <w:sz w:val="24"/>
          <w:szCs w:val="24"/>
        </w:rPr>
      </w:pPr>
      <w:r w:rsidRPr="001A4293">
        <w:rPr>
          <w:rFonts w:asciiTheme="minorEastAsia" w:hAnsiTheme="minorEastAsia" w:hint="eastAsia"/>
          <w:sz w:val="24"/>
          <w:szCs w:val="24"/>
        </w:rPr>
        <w:t>ら、職場において行われる性的な言動又は優越的な関係を背景とした言動</w:t>
      </w:r>
    </w:p>
    <w:p w14:paraId="0F476020" w14:textId="77777777" w:rsidR="007A5007" w:rsidRPr="001A4293" w:rsidRDefault="00BB44C1" w:rsidP="00FB57E7">
      <w:pPr>
        <w:ind w:left="1" w:firstLineChars="200" w:firstLine="480"/>
        <w:rPr>
          <w:rFonts w:asciiTheme="minorEastAsia" w:hAnsiTheme="minorEastAsia"/>
          <w:sz w:val="24"/>
          <w:szCs w:val="24"/>
        </w:rPr>
      </w:pPr>
      <w:r w:rsidRPr="001A4293">
        <w:rPr>
          <w:rFonts w:asciiTheme="minorEastAsia" w:hAnsiTheme="minorEastAsia" w:hint="eastAsia"/>
          <w:sz w:val="24"/>
          <w:szCs w:val="24"/>
        </w:rPr>
        <w:t>であって業務上必要かつ相当な範囲を超えたものにより従業者の就業環境</w:t>
      </w:r>
    </w:p>
    <w:p w14:paraId="403F52F6" w14:textId="77777777" w:rsidR="007A5007" w:rsidRPr="001A4293" w:rsidRDefault="00BB44C1" w:rsidP="00FB57E7">
      <w:pPr>
        <w:ind w:left="1" w:firstLineChars="200" w:firstLine="480"/>
        <w:rPr>
          <w:rFonts w:asciiTheme="minorEastAsia" w:hAnsiTheme="minorEastAsia"/>
          <w:sz w:val="24"/>
          <w:szCs w:val="24"/>
        </w:rPr>
      </w:pPr>
      <w:r w:rsidRPr="001A4293">
        <w:rPr>
          <w:rFonts w:asciiTheme="minorEastAsia" w:hAnsiTheme="minorEastAsia" w:hint="eastAsia"/>
          <w:sz w:val="24"/>
          <w:szCs w:val="24"/>
        </w:rPr>
        <w:t>が害される事を防止するための方針の明確化等の必要な措置を講じるもの</w:t>
      </w:r>
    </w:p>
    <w:p w14:paraId="585E8F11" w14:textId="77777777" w:rsidR="00BB44C1" w:rsidRDefault="00BB44C1" w:rsidP="00FB57E7">
      <w:pPr>
        <w:ind w:left="1" w:firstLineChars="200" w:firstLine="480"/>
        <w:rPr>
          <w:rFonts w:asciiTheme="minorEastAsia" w:hAnsiTheme="minorEastAsia"/>
          <w:sz w:val="24"/>
          <w:szCs w:val="24"/>
        </w:rPr>
      </w:pPr>
      <w:r w:rsidRPr="001A4293">
        <w:rPr>
          <w:rFonts w:asciiTheme="minorEastAsia" w:hAnsiTheme="minorEastAsia" w:hint="eastAsia"/>
          <w:sz w:val="24"/>
          <w:szCs w:val="24"/>
        </w:rPr>
        <w:t>とする。</w:t>
      </w:r>
    </w:p>
    <w:p w14:paraId="1C4549D9" w14:textId="69A053E3" w:rsidR="00316034" w:rsidRPr="00315899" w:rsidRDefault="00316034" w:rsidP="00316034">
      <w:pPr>
        <w:ind w:left="480" w:hangingChars="200" w:hanging="480"/>
        <w:rPr>
          <w:rFonts w:asciiTheme="minorEastAsia" w:hAnsiTheme="minorEastAsia"/>
          <w:sz w:val="24"/>
          <w:szCs w:val="24"/>
        </w:rPr>
      </w:pPr>
      <w:r w:rsidRPr="00315899">
        <w:rPr>
          <w:rFonts w:asciiTheme="minorEastAsia" w:hAnsiTheme="minorEastAsia" w:hint="eastAsia"/>
          <w:sz w:val="24"/>
          <w:szCs w:val="24"/>
        </w:rPr>
        <w:t xml:space="preserve">２　</w:t>
      </w:r>
      <w:r w:rsidRPr="00315899">
        <w:rPr>
          <w:rFonts w:asciiTheme="minorEastAsia" w:hAnsiTheme="minorEastAsia"/>
          <w:sz w:val="24"/>
          <w:szCs w:val="24"/>
        </w:rPr>
        <w:t>施設は、利用者又はその家族等からの著しい迷惑行為（カスタマーハラスメント）により従業者の就業環境が害されることを防止するため、方針の明確化、相談体制の整備、被害を受けた従業者への支援その他の必要な措置を講じるものとする。</w:t>
      </w:r>
    </w:p>
    <w:p w14:paraId="3EA36800" w14:textId="458C61A0" w:rsidR="00DD55E5" w:rsidRPr="001A4293" w:rsidRDefault="00DD55E5" w:rsidP="00CD7AF9">
      <w:pPr>
        <w:ind w:left="720" w:hangingChars="300" w:hanging="720"/>
        <w:rPr>
          <w:rFonts w:asciiTheme="minorEastAsia" w:hAnsiTheme="minorEastAsia"/>
          <w:sz w:val="24"/>
          <w:szCs w:val="24"/>
        </w:rPr>
      </w:pPr>
    </w:p>
    <w:p w14:paraId="1DD9A643" w14:textId="0B3E4F99" w:rsidR="00FE7FDD" w:rsidRPr="001A4293" w:rsidRDefault="00FE7FDD" w:rsidP="00CD7AF9">
      <w:pPr>
        <w:ind w:left="720" w:hangingChars="300" w:hanging="720"/>
        <w:rPr>
          <w:rFonts w:asciiTheme="minorEastAsia" w:hAnsiTheme="minorEastAsia"/>
          <w:sz w:val="24"/>
          <w:szCs w:val="24"/>
        </w:rPr>
      </w:pPr>
      <w:r w:rsidRPr="001A4293">
        <w:rPr>
          <w:rFonts w:asciiTheme="minorEastAsia" w:hAnsiTheme="minorEastAsia" w:hint="eastAsia"/>
          <w:sz w:val="24"/>
          <w:szCs w:val="24"/>
        </w:rPr>
        <w:t>第</w:t>
      </w:r>
      <w:r w:rsidR="00316034" w:rsidRPr="00316034">
        <w:rPr>
          <w:rFonts w:asciiTheme="minorEastAsia" w:hAnsiTheme="minorEastAsia" w:hint="eastAsia"/>
          <w:color w:val="000000" w:themeColor="text1"/>
          <w:sz w:val="24"/>
          <w:szCs w:val="24"/>
        </w:rPr>
        <w:t>３１</w:t>
      </w:r>
      <w:r w:rsidRPr="001A4293">
        <w:rPr>
          <w:rFonts w:asciiTheme="minorEastAsia" w:hAnsiTheme="minorEastAsia" w:hint="eastAsia"/>
          <w:sz w:val="24"/>
          <w:szCs w:val="24"/>
        </w:rPr>
        <w:t>条　この規程に定める事項のほか、必要事項については別に決めるものとする。</w:t>
      </w:r>
    </w:p>
    <w:p w14:paraId="41CC1F26" w14:textId="77777777" w:rsidR="00FE7FDD" w:rsidRDefault="00FE7FDD" w:rsidP="00A427E2">
      <w:pPr>
        <w:rPr>
          <w:rFonts w:asciiTheme="minorEastAsia" w:hAnsiTheme="minorEastAsia"/>
          <w:sz w:val="24"/>
          <w:szCs w:val="24"/>
        </w:rPr>
      </w:pPr>
    </w:p>
    <w:p w14:paraId="4ED3C13B" w14:textId="77777777" w:rsidR="00FE7FDD" w:rsidRDefault="00FE7FDD" w:rsidP="00A427E2">
      <w:pPr>
        <w:rPr>
          <w:rFonts w:asciiTheme="minorEastAsia" w:hAnsiTheme="minorEastAsia"/>
          <w:sz w:val="24"/>
          <w:szCs w:val="24"/>
        </w:rPr>
      </w:pPr>
    </w:p>
    <w:p w14:paraId="2CA8D8C4" w14:textId="77777777" w:rsidR="006722F3" w:rsidRDefault="00FE7FDD" w:rsidP="006722F3">
      <w:pPr>
        <w:ind w:firstLineChars="1500" w:firstLine="3600"/>
        <w:rPr>
          <w:rFonts w:asciiTheme="minorEastAsia" w:hAnsiTheme="minorEastAsia"/>
          <w:sz w:val="24"/>
          <w:szCs w:val="24"/>
        </w:rPr>
      </w:pPr>
      <w:r>
        <w:rPr>
          <w:rFonts w:asciiTheme="minorEastAsia" w:hAnsiTheme="minorEastAsia" w:hint="eastAsia"/>
          <w:sz w:val="24"/>
          <w:szCs w:val="24"/>
        </w:rPr>
        <w:t>附　　則</w:t>
      </w:r>
    </w:p>
    <w:p w14:paraId="649092FE" w14:textId="77777777" w:rsidR="006722F3" w:rsidRDefault="006722F3" w:rsidP="006722F3">
      <w:pPr>
        <w:ind w:firstLineChars="1500" w:firstLine="3600"/>
        <w:rPr>
          <w:rFonts w:asciiTheme="minorEastAsia" w:hAnsiTheme="minorEastAsia"/>
          <w:sz w:val="24"/>
          <w:szCs w:val="24"/>
        </w:rPr>
      </w:pPr>
    </w:p>
    <w:p w14:paraId="19641888" w14:textId="77777777" w:rsidR="00FE7FDD" w:rsidRDefault="006722F3" w:rsidP="00A427E2">
      <w:pPr>
        <w:rPr>
          <w:rFonts w:asciiTheme="minorEastAsia" w:hAnsiTheme="minorEastAsia"/>
          <w:sz w:val="24"/>
          <w:szCs w:val="24"/>
        </w:rPr>
      </w:pPr>
      <w:r>
        <w:rPr>
          <w:rFonts w:asciiTheme="minorEastAsia" w:hAnsiTheme="minorEastAsia" w:hint="eastAsia"/>
          <w:sz w:val="24"/>
          <w:szCs w:val="24"/>
        </w:rPr>
        <w:t xml:space="preserve">　この規程は、平成１２年４月１日より施行する。</w:t>
      </w:r>
    </w:p>
    <w:p w14:paraId="300DCF5B" w14:textId="77777777" w:rsidR="006722F3" w:rsidRDefault="006722F3" w:rsidP="006722F3">
      <w:pPr>
        <w:ind w:left="240" w:hangingChars="100" w:hanging="240"/>
        <w:rPr>
          <w:rFonts w:asciiTheme="minorEastAsia" w:hAnsiTheme="minorEastAsia"/>
          <w:sz w:val="24"/>
          <w:szCs w:val="24"/>
        </w:rPr>
      </w:pPr>
      <w:r>
        <w:rPr>
          <w:rFonts w:asciiTheme="minorEastAsia" w:hAnsiTheme="minorEastAsia" w:hint="eastAsia"/>
          <w:sz w:val="24"/>
          <w:szCs w:val="24"/>
        </w:rPr>
        <w:t xml:space="preserve">　この規程は、平成１６年８月２５日より施行し、平成１５年１２月２４日より適用する。</w:t>
      </w:r>
    </w:p>
    <w:p w14:paraId="1CD8A782" w14:textId="77777777" w:rsidR="006722F3" w:rsidRDefault="006722F3" w:rsidP="006722F3">
      <w:pPr>
        <w:ind w:firstLineChars="100" w:firstLine="240"/>
        <w:rPr>
          <w:rFonts w:asciiTheme="minorEastAsia" w:hAnsiTheme="minorEastAsia"/>
          <w:sz w:val="24"/>
          <w:szCs w:val="24"/>
        </w:rPr>
      </w:pPr>
      <w:r>
        <w:rPr>
          <w:rFonts w:asciiTheme="minorEastAsia" w:hAnsiTheme="minorEastAsia" w:hint="eastAsia"/>
          <w:sz w:val="24"/>
          <w:szCs w:val="24"/>
        </w:rPr>
        <w:t>この規程は、平成１７年１０月１日より施行する。</w:t>
      </w:r>
    </w:p>
    <w:p w14:paraId="3E9EEAB6" w14:textId="77777777" w:rsidR="006722F3" w:rsidRDefault="006722F3" w:rsidP="006722F3">
      <w:pPr>
        <w:ind w:firstLineChars="100" w:firstLine="240"/>
        <w:rPr>
          <w:rFonts w:asciiTheme="minorEastAsia" w:hAnsiTheme="minorEastAsia"/>
          <w:sz w:val="24"/>
          <w:szCs w:val="24"/>
        </w:rPr>
      </w:pPr>
      <w:r>
        <w:rPr>
          <w:rFonts w:asciiTheme="minorEastAsia" w:hAnsiTheme="minorEastAsia" w:hint="eastAsia"/>
          <w:sz w:val="24"/>
          <w:szCs w:val="24"/>
        </w:rPr>
        <w:t>この規程は、平成１９年２月１日より施行する。</w:t>
      </w:r>
    </w:p>
    <w:p w14:paraId="719F22B4" w14:textId="77777777" w:rsidR="00FE7FDD" w:rsidRDefault="00FE7FDD" w:rsidP="006722F3">
      <w:pPr>
        <w:ind w:firstLineChars="100" w:firstLine="240"/>
        <w:rPr>
          <w:rFonts w:asciiTheme="minorEastAsia" w:hAnsiTheme="minorEastAsia"/>
          <w:sz w:val="24"/>
          <w:szCs w:val="24"/>
        </w:rPr>
      </w:pPr>
      <w:r>
        <w:rPr>
          <w:rFonts w:asciiTheme="minorEastAsia" w:hAnsiTheme="minorEastAsia" w:hint="eastAsia"/>
          <w:sz w:val="24"/>
          <w:szCs w:val="24"/>
        </w:rPr>
        <w:t>この規程は、平成２６年４月１日より施行する。</w:t>
      </w:r>
    </w:p>
    <w:p w14:paraId="01034463" w14:textId="77777777" w:rsidR="00495971" w:rsidRDefault="00495971" w:rsidP="006722F3">
      <w:pPr>
        <w:ind w:firstLineChars="100" w:firstLine="240"/>
        <w:rPr>
          <w:rFonts w:asciiTheme="minorEastAsia" w:hAnsiTheme="minorEastAsia"/>
          <w:sz w:val="24"/>
          <w:szCs w:val="24"/>
        </w:rPr>
      </w:pPr>
      <w:r>
        <w:rPr>
          <w:rFonts w:asciiTheme="minorEastAsia" w:hAnsiTheme="minorEastAsia" w:hint="eastAsia"/>
          <w:sz w:val="24"/>
          <w:szCs w:val="24"/>
        </w:rPr>
        <w:t>この規程は、平成２７年８月１日より施行する。</w:t>
      </w:r>
    </w:p>
    <w:p w14:paraId="75633A24" w14:textId="77777777" w:rsidR="00D65736" w:rsidRDefault="002C7927" w:rsidP="00D65736">
      <w:pPr>
        <w:ind w:firstLineChars="100" w:firstLine="240"/>
        <w:rPr>
          <w:rFonts w:asciiTheme="minorEastAsia" w:hAnsiTheme="minorEastAsia"/>
          <w:sz w:val="24"/>
          <w:szCs w:val="24"/>
        </w:rPr>
      </w:pPr>
      <w:r>
        <w:rPr>
          <w:rFonts w:asciiTheme="minorEastAsia" w:hAnsiTheme="minorEastAsia" w:hint="eastAsia"/>
          <w:sz w:val="24"/>
          <w:szCs w:val="24"/>
        </w:rPr>
        <w:t>この規程は、平成３１年４月１日より施行する。</w:t>
      </w:r>
    </w:p>
    <w:p w14:paraId="7ABA6F69" w14:textId="77777777" w:rsidR="00D65736" w:rsidRPr="00D65736" w:rsidRDefault="00D65736" w:rsidP="00D65736">
      <w:pPr>
        <w:ind w:firstLineChars="100" w:firstLine="240"/>
        <w:rPr>
          <w:rFonts w:asciiTheme="minorEastAsia" w:hAnsiTheme="minorEastAsia"/>
          <w:sz w:val="24"/>
          <w:szCs w:val="24"/>
        </w:rPr>
      </w:pPr>
      <w:r w:rsidRPr="00D65736">
        <w:rPr>
          <w:rFonts w:asciiTheme="minorEastAsia" w:hAnsiTheme="minorEastAsia" w:hint="eastAsia"/>
          <w:sz w:val="24"/>
          <w:szCs w:val="24"/>
        </w:rPr>
        <w:t>この規程は、令和元年９月１日より施行する。</w:t>
      </w:r>
    </w:p>
    <w:p w14:paraId="5D510FF2" w14:textId="77777777" w:rsidR="005D469A" w:rsidRDefault="005D469A" w:rsidP="002C7927">
      <w:pPr>
        <w:ind w:firstLineChars="100" w:firstLine="240"/>
        <w:rPr>
          <w:rFonts w:asciiTheme="minorEastAsia" w:hAnsiTheme="minorEastAsia"/>
          <w:sz w:val="24"/>
          <w:szCs w:val="24"/>
        </w:rPr>
      </w:pPr>
      <w:r>
        <w:rPr>
          <w:rFonts w:asciiTheme="minorEastAsia" w:hAnsiTheme="minorEastAsia" w:hint="eastAsia"/>
          <w:sz w:val="24"/>
          <w:szCs w:val="24"/>
        </w:rPr>
        <w:t>この規程は、令和元年１０月１日より施行する。</w:t>
      </w:r>
    </w:p>
    <w:p w14:paraId="09DD9A0C" w14:textId="77777777" w:rsidR="00DD55E5" w:rsidRDefault="00DD55E5" w:rsidP="002C7927">
      <w:pPr>
        <w:ind w:firstLineChars="100" w:firstLine="240"/>
        <w:rPr>
          <w:rFonts w:asciiTheme="minorEastAsia" w:hAnsiTheme="minorEastAsia"/>
          <w:sz w:val="24"/>
          <w:szCs w:val="24"/>
        </w:rPr>
      </w:pPr>
      <w:r>
        <w:rPr>
          <w:rFonts w:asciiTheme="minorEastAsia" w:hAnsiTheme="minorEastAsia" w:hint="eastAsia"/>
          <w:sz w:val="24"/>
          <w:szCs w:val="24"/>
        </w:rPr>
        <w:t>この規程は、令和３年１１月１日より施行する。</w:t>
      </w:r>
    </w:p>
    <w:p w14:paraId="156B7DC0" w14:textId="77777777" w:rsidR="00C10D61" w:rsidRDefault="00C10D61" w:rsidP="002C7927">
      <w:pPr>
        <w:ind w:firstLineChars="100" w:firstLine="240"/>
        <w:rPr>
          <w:rFonts w:asciiTheme="minorEastAsia" w:hAnsiTheme="minorEastAsia"/>
          <w:sz w:val="24"/>
          <w:szCs w:val="24"/>
        </w:rPr>
      </w:pPr>
      <w:r>
        <w:rPr>
          <w:rFonts w:asciiTheme="minorEastAsia" w:hAnsiTheme="minorEastAsia" w:hint="eastAsia"/>
          <w:sz w:val="24"/>
          <w:szCs w:val="24"/>
        </w:rPr>
        <w:t>この規程は、令和６年４月１日より施行する。</w:t>
      </w:r>
    </w:p>
    <w:p w14:paraId="796DBDCA" w14:textId="0ACFF085" w:rsidR="00B62625" w:rsidRDefault="00B62625" w:rsidP="002C7927">
      <w:pPr>
        <w:ind w:firstLineChars="100" w:firstLine="240"/>
        <w:rPr>
          <w:rFonts w:asciiTheme="minorEastAsia" w:hAnsiTheme="minorEastAsia"/>
          <w:sz w:val="24"/>
          <w:szCs w:val="24"/>
        </w:rPr>
      </w:pPr>
      <w:r>
        <w:rPr>
          <w:rFonts w:asciiTheme="minorEastAsia" w:hAnsiTheme="minorEastAsia" w:hint="eastAsia"/>
          <w:sz w:val="24"/>
          <w:szCs w:val="24"/>
        </w:rPr>
        <w:t>この規程は、令和６年８月１日より施行する。</w:t>
      </w:r>
    </w:p>
    <w:p w14:paraId="4E41BD38" w14:textId="21C62B7B" w:rsidR="006E1CB4" w:rsidRDefault="006E1CB4" w:rsidP="002C7927">
      <w:pPr>
        <w:ind w:firstLineChars="100" w:firstLine="240"/>
        <w:rPr>
          <w:rFonts w:asciiTheme="minorEastAsia" w:hAnsiTheme="minorEastAsia"/>
          <w:sz w:val="24"/>
          <w:szCs w:val="24"/>
        </w:rPr>
      </w:pPr>
      <w:r>
        <w:rPr>
          <w:rFonts w:asciiTheme="minorEastAsia" w:hAnsiTheme="minorEastAsia" w:hint="eastAsia"/>
          <w:sz w:val="24"/>
          <w:szCs w:val="24"/>
        </w:rPr>
        <w:t>この規程は、令和７年５月１日より施行する。</w:t>
      </w:r>
    </w:p>
    <w:p w14:paraId="39AFBFC0" w14:textId="7926F421" w:rsidR="000072F6" w:rsidRDefault="000072F6" w:rsidP="000072F6">
      <w:pPr>
        <w:ind w:firstLineChars="100" w:firstLine="240"/>
        <w:rPr>
          <w:rFonts w:asciiTheme="minorEastAsia" w:hAnsiTheme="minorEastAsia"/>
          <w:sz w:val="24"/>
          <w:szCs w:val="24"/>
        </w:rPr>
      </w:pPr>
      <w:r>
        <w:rPr>
          <w:rFonts w:asciiTheme="minorEastAsia" w:hAnsiTheme="minorEastAsia" w:hint="eastAsia"/>
          <w:sz w:val="24"/>
          <w:szCs w:val="24"/>
        </w:rPr>
        <w:lastRenderedPageBreak/>
        <w:t>この規程は、令和７年１１月１日より施行する。</w:t>
      </w:r>
    </w:p>
    <w:p w14:paraId="43EDE2BC" w14:textId="726771E6" w:rsidR="00BC5ACC" w:rsidRDefault="00BC5ACC" w:rsidP="00BC5ACC">
      <w:pPr>
        <w:ind w:firstLineChars="100" w:firstLine="240"/>
        <w:rPr>
          <w:rFonts w:asciiTheme="minorEastAsia" w:hAnsiTheme="minorEastAsia"/>
          <w:sz w:val="24"/>
          <w:szCs w:val="24"/>
        </w:rPr>
      </w:pPr>
      <w:r>
        <w:rPr>
          <w:rFonts w:asciiTheme="minorEastAsia" w:hAnsiTheme="minorEastAsia" w:hint="eastAsia"/>
          <w:sz w:val="24"/>
          <w:szCs w:val="24"/>
        </w:rPr>
        <w:t>この規程は、令和８年８月１日より施行する。</w:t>
      </w:r>
    </w:p>
    <w:p w14:paraId="7C8E5CF0" w14:textId="70501721" w:rsidR="00A65C74" w:rsidRDefault="00A65C74" w:rsidP="00A65C74">
      <w:pPr>
        <w:ind w:firstLineChars="100" w:firstLine="240"/>
        <w:rPr>
          <w:rFonts w:asciiTheme="minorEastAsia" w:hAnsiTheme="minorEastAsia"/>
          <w:sz w:val="24"/>
          <w:szCs w:val="24"/>
        </w:rPr>
      </w:pPr>
      <w:r>
        <w:rPr>
          <w:rFonts w:asciiTheme="minorEastAsia" w:hAnsiTheme="minorEastAsia" w:hint="eastAsia"/>
          <w:sz w:val="24"/>
          <w:szCs w:val="24"/>
        </w:rPr>
        <w:t>この規程は、令和８年１０月１日より施行する。</w:t>
      </w:r>
    </w:p>
    <w:p w14:paraId="207D2210" w14:textId="77777777" w:rsidR="00A65C74" w:rsidRPr="00A65C74" w:rsidRDefault="00A65C74" w:rsidP="00BC5ACC">
      <w:pPr>
        <w:ind w:firstLineChars="100" w:firstLine="240"/>
        <w:rPr>
          <w:rFonts w:asciiTheme="minorEastAsia" w:hAnsiTheme="minorEastAsia"/>
          <w:sz w:val="24"/>
          <w:szCs w:val="24"/>
        </w:rPr>
      </w:pPr>
    </w:p>
    <w:p w14:paraId="332B16B1" w14:textId="77777777" w:rsidR="000072F6" w:rsidRPr="00BC5ACC" w:rsidRDefault="000072F6" w:rsidP="002C7927">
      <w:pPr>
        <w:ind w:firstLineChars="100" w:firstLine="240"/>
        <w:rPr>
          <w:rFonts w:asciiTheme="minorEastAsia" w:hAnsiTheme="minorEastAsia"/>
          <w:sz w:val="24"/>
          <w:szCs w:val="24"/>
        </w:rPr>
      </w:pPr>
    </w:p>
    <w:p w14:paraId="36C0D31B" w14:textId="77777777" w:rsidR="000072F6" w:rsidRPr="00AA21EC" w:rsidRDefault="000072F6" w:rsidP="002C7927">
      <w:pPr>
        <w:ind w:firstLineChars="100" w:firstLine="240"/>
        <w:rPr>
          <w:rFonts w:asciiTheme="minorEastAsia" w:hAnsiTheme="minorEastAsia"/>
          <w:sz w:val="24"/>
          <w:szCs w:val="24"/>
        </w:rPr>
      </w:pPr>
    </w:p>
    <w:sectPr w:rsidR="000072F6" w:rsidRPr="00AA21EC" w:rsidSect="00C05A9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86A1" w14:textId="77777777" w:rsidR="00D76BB0" w:rsidRDefault="00D76BB0" w:rsidP="001E6B4B">
      <w:r>
        <w:separator/>
      </w:r>
    </w:p>
  </w:endnote>
  <w:endnote w:type="continuationSeparator" w:id="0">
    <w:p w14:paraId="5E1B3623" w14:textId="77777777" w:rsidR="00D76BB0" w:rsidRDefault="00D76BB0" w:rsidP="001E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D691A" w14:textId="77777777" w:rsidR="00D76BB0" w:rsidRDefault="00D76BB0" w:rsidP="001E6B4B">
      <w:r>
        <w:separator/>
      </w:r>
    </w:p>
  </w:footnote>
  <w:footnote w:type="continuationSeparator" w:id="0">
    <w:p w14:paraId="0F683391" w14:textId="77777777" w:rsidR="00D76BB0" w:rsidRDefault="00D76BB0" w:rsidP="001E6B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E2"/>
    <w:rsid w:val="000072F6"/>
    <w:rsid w:val="00015D89"/>
    <w:rsid w:val="00016991"/>
    <w:rsid w:val="0008372B"/>
    <w:rsid w:val="000A10EB"/>
    <w:rsid w:val="000C4456"/>
    <w:rsid w:val="000F41FE"/>
    <w:rsid w:val="0010701E"/>
    <w:rsid w:val="0011215D"/>
    <w:rsid w:val="001616C2"/>
    <w:rsid w:val="00166265"/>
    <w:rsid w:val="001A4293"/>
    <w:rsid w:val="001E6B4B"/>
    <w:rsid w:val="001E73EE"/>
    <w:rsid w:val="0021523F"/>
    <w:rsid w:val="002210B3"/>
    <w:rsid w:val="00232CB2"/>
    <w:rsid w:val="00242B6C"/>
    <w:rsid w:val="00293501"/>
    <w:rsid w:val="002B4A27"/>
    <w:rsid w:val="002C7927"/>
    <w:rsid w:val="00315899"/>
    <w:rsid w:val="00316034"/>
    <w:rsid w:val="00324737"/>
    <w:rsid w:val="003859B7"/>
    <w:rsid w:val="003E41F4"/>
    <w:rsid w:val="003E6BB6"/>
    <w:rsid w:val="003F305B"/>
    <w:rsid w:val="00401DFA"/>
    <w:rsid w:val="0041789D"/>
    <w:rsid w:val="0043361A"/>
    <w:rsid w:val="0044373E"/>
    <w:rsid w:val="004457A5"/>
    <w:rsid w:val="004712EB"/>
    <w:rsid w:val="00491DDC"/>
    <w:rsid w:val="00495971"/>
    <w:rsid w:val="004D1108"/>
    <w:rsid w:val="004E4D57"/>
    <w:rsid w:val="004F39A1"/>
    <w:rsid w:val="00510CE9"/>
    <w:rsid w:val="0053071E"/>
    <w:rsid w:val="005831C7"/>
    <w:rsid w:val="00591503"/>
    <w:rsid w:val="005D1427"/>
    <w:rsid w:val="005D469A"/>
    <w:rsid w:val="005E39AE"/>
    <w:rsid w:val="00623A6A"/>
    <w:rsid w:val="0065439B"/>
    <w:rsid w:val="00656780"/>
    <w:rsid w:val="00664385"/>
    <w:rsid w:val="006722F3"/>
    <w:rsid w:val="006970F6"/>
    <w:rsid w:val="006E1CB4"/>
    <w:rsid w:val="00724CF3"/>
    <w:rsid w:val="00736C62"/>
    <w:rsid w:val="0075677B"/>
    <w:rsid w:val="0076613D"/>
    <w:rsid w:val="00773FE3"/>
    <w:rsid w:val="007A5007"/>
    <w:rsid w:val="007E304F"/>
    <w:rsid w:val="007E7A62"/>
    <w:rsid w:val="00801BB6"/>
    <w:rsid w:val="00837A2E"/>
    <w:rsid w:val="00840182"/>
    <w:rsid w:val="008621B4"/>
    <w:rsid w:val="0086423F"/>
    <w:rsid w:val="008748BB"/>
    <w:rsid w:val="008B645B"/>
    <w:rsid w:val="008E762A"/>
    <w:rsid w:val="009032A7"/>
    <w:rsid w:val="0090458B"/>
    <w:rsid w:val="009603B4"/>
    <w:rsid w:val="00961D8D"/>
    <w:rsid w:val="0098582E"/>
    <w:rsid w:val="00985C97"/>
    <w:rsid w:val="00985D9C"/>
    <w:rsid w:val="00991C09"/>
    <w:rsid w:val="009936D6"/>
    <w:rsid w:val="009D48C4"/>
    <w:rsid w:val="009E00B3"/>
    <w:rsid w:val="009E05B1"/>
    <w:rsid w:val="009F0E6F"/>
    <w:rsid w:val="00A134B2"/>
    <w:rsid w:val="00A241ED"/>
    <w:rsid w:val="00A35CFD"/>
    <w:rsid w:val="00A427E2"/>
    <w:rsid w:val="00A65C74"/>
    <w:rsid w:val="00AA21EC"/>
    <w:rsid w:val="00AB2B9D"/>
    <w:rsid w:val="00AB5C32"/>
    <w:rsid w:val="00AC0592"/>
    <w:rsid w:val="00AC3965"/>
    <w:rsid w:val="00AC3BB1"/>
    <w:rsid w:val="00AD6A57"/>
    <w:rsid w:val="00AF0693"/>
    <w:rsid w:val="00AF6C19"/>
    <w:rsid w:val="00AF7635"/>
    <w:rsid w:val="00B224C2"/>
    <w:rsid w:val="00B31734"/>
    <w:rsid w:val="00B43DFC"/>
    <w:rsid w:val="00B5383A"/>
    <w:rsid w:val="00B62625"/>
    <w:rsid w:val="00B71535"/>
    <w:rsid w:val="00BB44C1"/>
    <w:rsid w:val="00BC5ACC"/>
    <w:rsid w:val="00BD744A"/>
    <w:rsid w:val="00BF4CB6"/>
    <w:rsid w:val="00C05A92"/>
    <w:rsid w:val="00C10D61"/>
    <w:rsid w:val="00C26E54"/>
    <w:rsid w:val="00C330A8"/>
    <w:rsid w:val="00C72625"/>
    <w:rsid w:val="00C806FF"/>
    <w:rsid w:val="00CA0A56"/>
    <w:rsid w:val="00CD7AF9"/>
    <w:rsid w:val="00CF027E"/>
    <w:rsid w:val="00D06E63"/>
    <w:rsid w:val="00D25B70"/>
    <w:rsid w:val="00D31361"/>
    <w:rsid w:val="00D31B72"/>
    <w:rsid w:val="00D65736"/>
    <w:rsid w:val="00D76BB0"/>
    <w:rsid w:val="00D779ED"/>
    <w:rsid w:val="00D935B4"/>
    <w:rsid w:val="00D97520"/>
    <w:rsid w:val="00DC4E7C"/>
    <w:rsid w:val="00DD55E5"/>
    <w:rsid w:val="00DE1E0C"/>
    <w:rsid w:val="00DF044D"/>
    <w:rsid w:val="00DF491B"/>
    <w:rsid w:val="00DF4EB4"/>
    <w:rsid w:val="00E47C54"/>
    <w:rsid w:val="00E52726"/>
    <w:rsid w:val="00E87402"/>
    <w:rsid w:val="00EA0284"/>
    <w:rsid w:val="00ED6D9D"/>
    <w:rsid w:val="00EE0B4B"/>
    <w:rsid w:val="00EF6C73"/>
    <w:rsid w:val="00F26163"/>
    <w:rsid w:val="00F35E4B"/>
    <w:rsid w:val="00F40564"/>
    <w:rsid w:val="00F4356F"/>
    <w:rsid w:val="00F94D4A"/>
    <w:rsid w:val="00FB57E7"/>
    <w:rsid w:val="00FD468D"/>
    <w:rsid w:val="00FD5DB4"/>
    <w:rsid w:val="00FE28A2"/>
    <w:rsid w:val="00FE7FDD"/>
    <w:rsid w:val="00FF0767"/>
    <w:rsid w:val="00FF3532"/>
    <w:rsid w:val="00FF705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C5563D"/>
  <w15:docId w15:val="{A4389340-30B4-4AC6-8ADA-6BB65A40A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4E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6B4B"/>
    <w:pPr>
      <w:tabs>
        <w:tab w:val="center" w:pos="4252"/>
        <w:tab w:val="right" w:pos="8504"/>
      </w:tabs>
      <w:snapToGrid w:val="0"/>
    </w:pPr>
  </w:style>
  <w:style w:type="character" w:customStyle="1" w:styleId="a4">
    <w:name w:val="ヘッダー (文字)"/>
    <w:basedOn w:val="a0"/>
    <w:link w:val="a3"/>
    <w:uiPriority w:val="99"/>
    <w:rsid w:val="001E6B4B"/>
  </w:style>
  <w:style w:type="paragraph" w:styleId="a5">
    <w:name w:val="footer"/>
    <w:basedOn w:val="a"/>
    <w:link w:val="a6"/>
    <w:uiPriority w:val="99"/>
    <w:unhideWhenUsed/>
    <w:rsid w:val="001E6B4B"/>
    <w:pPr>
      <w:tabs>
        <w:tab w:val="center" w:pos="4252"/>
        <w:tab w:val="right" w:pos="8504"/>
      </w:tabs>
      <w:snapToGrid w:val="0"/>
    </w:pPr>
  </w:style>
  <w:style w:type="character" w:customStyle="1" w:styleId="a6">
    <w:name w:val="フッター (文字)"/>
    <w:basedOn w:val="a0"/>
    <w:link w:val="a5"/>
    <w:uiPriority w:val="99"/>
    <w:rsid w:val="001E6B4B"/>
  </w:style>
  <w:style w:type="paragraph" w:styleId="a7">
    <w:name w:val="Balloon Text"/>
    <w:basedOn w:val="a"/>
    <w:link w:val="a8"/>
    <w:uiPriority w:val="99"/>
    <w:semiHidden/>
    <w:unhideWhenUsed/>
    <w:rsid w:val="002C792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C79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9ADCB-7DB6-49D2-A74E-207237D65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944</Words>
  <Characters>5381</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UNITCOM PC</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yakumo</dc:creator>
  <cp:lastModifiedBy>USER</cp:lastModifiedBy>
  <cp:revision>7</cp:revision>
  <cp:lastPrinted>2026-08-20T07:40:00Z</cp:lastPrinted>
  <dcterms:created xsi:type="dcterms:W3CDTF">2026-08-05T02:17:00Z</dcterms:created>
  <dcterms:modified xsi:type="dcterms:W3CDTF">2026-10-29T04:22:00Z</dcterms:modified>
</cp:coreProperties>
</file>